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6641" w14:textId="77777777" w:rsidR="00E1559D" w:rsidRPr="00F72183" w:rsidRDefault="00E1559D" w:rsidP="00F72183">
      <w:pPr>
        <w:widowControl w:val="0"/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r w:rsidRPr="00F72183">
        <w:rPr>
          <w:rFonts w:cs="Times New Roman"/>
          <w:color w:val="000000"/>
        </w:rPr>
        <w:t>Приложение 2</w:t>
      </w:r>
    </w:p>
    <w:p w14:paraId="4453C42C" w14:textId="77777777" w:rsidR="00E1559D" w:rsidRDefault="00E1559D" w:rsidP="00F72183">
      <w:pPr>
        <w:widowControl w:val="0"/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14:paraId="5C99AFDD" w14:textId="5E40DA67" w:rsidR="00E1559D" w:rsidRPr="00573C52" w:rsidRDefault="00E1559D" w:rsidP="00F72183">
      <w:pPr>
        <w:widowControl w:val="0"/>
        <w:spacing w:line="240" w:lineRule="auto"/>
        <w:ind w:leftChars="0" w:left="0" w:firstLineChars="0" w:firstLine="0"/>
        <w:jc w:val="center"/>
        <w:rPr>
          <w:rFonts w:cs="Times New Roman"/>
          <w:b/>
        </w:rPr>
      </w:pPr>
      <w:r w:rsidRPr="00573C52">
        <w:rPr>
          <w:rFonts w:cs="Times New Roman"/>
          <w:b/>
        </w:rPr>
        <w:t xml:space="preserve">Краткая информация по состоянию </w:t>
      </w:r>
      <w:r w:rsidRPr="00581698">
        <w:rPr>
          <w:rFonts w:cs="Times New Roman"/>
          <w:b/>
          <w:color w:val="000000" w:themeColor="text1"/>
        </w:rPr>
        <w:t xml:space="preserve">на </w:t>
      </w:r>
      <w:r w:rsidR="00A91209">
        <w:rPr>
          <w:rFonts w:cs="Times New Roman"/>
          <w:b/>
          <w:color w:val="000000" w:themeColor="text1"/>
        </w:rPr>
        <w:t>3</w:t>
      </w:r>
      <w:r w:rsidR="007C2072">
        <w:rPr>
          <w:rFonts w:cs="Times New Roman"/>
          <w:b/>
          <w:color w:val="000000" w:themeColor="text1"/>
        </w:rPr>
        <w:t>1</w:t>
      </w:r>
      <w:r w:rsidRPr="00581698">
        <w:rPr>
          <w:rFonts w:cs="Times New Roman"/>
          <w:b/>
          <w:color w:val="000000" w:themeColor="text1"/>
        </w:rPr>
        <w:t>.</w:t>
      </w:r>
      <w:r w:rsidR="00591993">
        <w:rPr>
          <w:rFonts w:cs="Times New Roman"/>
          <w:b/>
          <w:color w:val="000000" w:themeColor="text1"/>
        </w:rPr>
        <w:t>1</w:t>
      </w:r>
      <w:r w:rsidR="00CA3B44">
        <w:rPr>
          <w:rFonts w:cs="Times New Roman"/>
          <w:b/>
          <w:color w:val="000000" w:themeColor="text1"/>
        </w:rPr>
        <w:t>2</w:t>
      </w:r>
      <w:r w:rsidRPr="00581698">
        <w:rPr>
          <w:rFonts w:cs="Times New Roman"/>
          <w:b/>
          <w:color w:val="000000" w:themeColor="text1"/>
        </w:rPr>
        <w:t>.202</w:t>
      </w:r>
      <w:r w:rsidR="00D16072">
        <w:rPr>
          <w:rFonts w:cs="Times New Roman"/>
          <w:b/>
          <w:color w:val="000000" w:themeColor="text1"/>
        </w:rPr>
        <w:t>3</w:t>
      </w:r>
      <w:r w:rsidRPr="00581698">
        <w:rPr>
          <w:rFonts w:cs="Times New Roman"/>
          <w:b/>
          <w:color w:val="000000" w:themeColor="text1"/>
        </w:rPr>
        <w:t xml:space="preserve"> года</w:t>
      </w:r>
    </w:p>
    <w:p w14:paraId="0EFC8FFF" w14:textId="77777777" w:rsidR="00E1559D" w:rsidRPr="00573C52" w:rsidRDefault="00E1559D" w:rsidP="00F72183">
      <w:pPr>
        <w:widowControl w:val="0"/>
        <w:spacing w:line="240" w:lineRule="auto"/>
        <w:ind w:leftChars="0" w:left="0" w:firstLineChars="0" w:firstLine="0"/>
        <w:jc w:val="center"/>
        <w:rPr>
          <w:rFonts w:cs="Times New Roman"/>
        </w:rPr>
      </w:pPr>
    </w:p>
    <w:p w14:paraId="0A2CF3E5" w14:textId="77777777" w:rsidR="00257A2B" w:rsidRPr="00257A2B" w:rsidRDefault="00E1559D" w:rsidP="00257A2B">
      <w:pPr>
        <w:suppressAutoHyphens w:val="0"/>
        <w:spacing w:line="240" w:lineRule="atLeast"/>
        <w:ind w:leftChars="0" w:left="0" w:firstLineChars="0" w:firstLine="709"/>
        <w:jc w:val="center"/>
        <w:textDirection w:val="lrTb"/>
        <w:textAlignment w:val="auto"/>
        <w:outlineLvl w:val="9"/>
        <w:rPr>
          <w:rFonts w:cs="Times New Roman"/>
          <w:b/>
          <w:position w:val="0"/>
        </w:rPr>
      </w:pPr>
      <w:r>
        <w:rPr>
          <w:rFonts w:cs="Times New Roman"/>
          <w:b/>
          <w:position w:val="0"/>
        </w:rPr>
        <w:t>Национальный проект «</w:t>
      </w:r>
      <w:r w:rsidR="00257A2B" w:rsidRPr="00257A2B">
        <w:rPr>
          <w:rFonts w:cs="Times New Roman"/>
          <w:b/>
          <w:position w:val="0"/>
        </w:rPr>
        <w:t>«Жилье и городская среда»</w:t>
      </w:r>
    </w:p>
    <w:p w14:paraId="79954BE4" w14:textId="77777777" w:rsidR="00257A2B" w:rsidRPr="00257A2B" w:rsidRDefault="00257A2B" w:rsidP="00257A2B">
      <w:pPr>
        <w:suppressAutoHyphens w:val="0"/>
        <w:spacing w:line="240" w:lineRule="atLeast"/>
        <w:ind w:leftChars="0" w:left="0" w:firstLineChars="0" w:firstLine="709"/>
        <w:jc w:val="center"/>
        <w:textDirection w:val="lrTb"/>
        <w:textAlignment w:val="auto"/>
        <w:outlineLvl w:val="9"/>
        <w:rPr>
          <w:rFonts w:cs="Times New Roman"/>
          <w:b/>
          <w:position w:val="0"/>
        </w:rPr>
      </w:pPr>
      <w:r w:rsidRPr="00257A2B">
        <w:rPr>
          <w:rFonts w:cs="Times New Roman"/>
          <w:b/>
          <w:position w:val="0"/>
        </w:rPr>
        <w:t>«Формирование современной городской среды»</w:t>
      </w:r>
    </w:p>
    <w:p w14:paraId="1B5272E3" w14:textId="0D5BBAB1" w:rsidR="00E1559D" w:rsidRPr="00573C52" w:rsidRDefault="00E1559D" w:rsidP="009C2627">
      <w:pPr>
        <w:suppressAutoHyphens w:val="0"/>
        <w:spacing w:line="240" w:lineRule="atLeast"/>
        <w:ind w:leftChars="0" w:left="0" w:firstLineChars="0" w:firstLine="0"/>
        <w:textDirection w:val="lrTb"/>
        <w:textAlignment w:val="auto"/>
        <w:outlineLvl w:val="9"/>
        <w:rPr>
          <w:rFonts w:cs="Times New Roman"/>
          <w:b/>
          <w:position w:val="0"/>
        </w:rPr>
      </w:pPr>
    </w:p>
    <w:p w14:paraId="450E1E7E" w14:textId="77777777" w:rsidR="00395D15" w:rsidRDefault="00E1559D" w:rsidP="00276A3A">
      <w:pPr>
        <w:spacing w:line="240" w:lineRule="auto"/>
        <w:ind w:left="0" w:hanging="2"/>
        <w:rPr>
          <w:rFonts w:cs="Times New Roman"/>
          <w:b/>
        </w:rPr>
      </w:pPr>
      <w:r w:rsidRPr="00573C52">
        <w:rPr>
          <w:rFonts w:cs="Times New Roman"/>
          <w:b/>
        </w:rPr>
        <w:t xml:space="preserve">Цели и целевые показатели </w:t>
      </w:r>
      <w:r>
        <w:rPr>
          <w:rFonts w:cs="Times New Roman"/>
          <w:b/>
        </w:rPr>
        <w:t>регионального</w:t>
      </w:r>
      <w:r w:rsidRPr="00573C52">
        <w:rPr>
          <w:rFonts w:cs="Times New Roman"/>
          <w:b/>
        </w:rPr>
        <w:t xml:space="preserve"> проекта:</w:t>
      </w:r>
    </w:p>
    <w:tbl>
      <w:tblPr>
        <w:tblW w:w="156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4"/>
        <w:gridCol w:w="1276"/>
        <w:gridCol w:w="1028"/>
        <w:gridCol w:w="1028"/>
        <w:gridCol w:w="1170"/>
        <w:gridCol w:w="884"/>
        <w:gridCol w:w="1028"/>
        <w:gridCol w:w="1028"/>
        <w:gridCol w:w="1362"/>
        <w:gridCol w:w="11"/>
      </w:tblGrid>
      <w:tr w:rsidR="00395D15" w:rsidRPr="00573C52" w14:paraId="1071A211" w14:textId="77777777" w:rsidTr="00395D15">
        <w:trPr>
          <w:gridAfter w:val="1"/>
          <w:wAfter w:w="11" w:type="dxa"/>
        </w:trPr>
        <w:tc>
          <w:tcPr>
            <w:tcW w:w="6834" w:type="dxa"/>
            <w:vAlign w:val="center"/>
          </w:tcPr>
          <w:p w14:paraId="49B4B22C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Наименование целей и целевых показателей</w:t>
            </w:r>
          </w:p>
        </w:tc>
        <w:tc>
          <w:tcPr>
            <w:tcW w:w="1276" w:type="dxa"/>
            <w:vAlign w:val="center"/>
          </w:tcPr>
          <w:p w14:paraId="34241921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База</w:t>
            </w:r>
          </w:p>
          <w:p w14:paraId="67E4C3FA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01.01.2018</w:t>
            </w:r>
          </w:p>
        </w:tc>
        <w:tc>
          <w:tcPr>
            <w:tcW w:w="1028" w:type="dxa"/>
            <w:vAlign w:val="center"/>
          </w:tcPr>
          <w:p w14:paraId="4E3F487A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2019</w:t>
            </w:r>
          </w:p>
          <w:p w14:paraId="6CCC576B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(факт)</w:t>
            </w:r>
          </w:p>
        </w:tc>
        <w:tc>
          <w:tcPr>
            <w:tcW w:w="1028" w:type="dxa"/>
            <w:vAlign w:val="center"/>
          </w:tcPr>
          <w:p w14:paraId="7642A1AC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2020</w:t>
            </w:r>
          </w:p>
          <w:p w14:paraId="754142C9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факт</w:t>
            </w:r>
            <w:r w:rsidRPr="00573C5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63AC0A3C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2021</w:t>
            </w:r>
          </w:p>
          <w:p w14:paraId="5A118B51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факт</w:t>
            </w:r>
            <w:r w:rsidRPr="00573C5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4" w:type="dxa"/>
            <w:vAlign w:val="center"/>
          </w:tcPr>
          <w:p w14:paraId="6E1A955D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2022</w:t>
            </w:r>
          </w:p>
          <w:p w14:paraId="0CE1030E" w14:textId="77777777" w:rsidR="00395D15" w:rsidRPr="00573C52" w:rsidRDefault="00395D15" w:rsidP="00D1607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</w:t>
            </w:r>
            <w:r>
              <w:rPr>
                <w:rFonts w:cs="Times New Roman"/>
                <w:b/>
                <w:sz w:val="20"/>
                <w:szCs w:val="20"/>
              </w:rPr>
              <w:t>факт</w:t>
            </w:r>
            <w:r w:rsidRPr="00573C52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28" w:type="dxa"/>
            <w:vAlign w:val="center"/>
          </w:tcPr>
          <w:p w14:paraId="2F3EE3B6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2023</w:t>
            </w:r>
          </w:p>
          <w:p w14:paraId="1AB29CBA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14:paraId="3A78CDD2" w14:textId="62D526F8" w:rsidR="00395D15" w:rsidRPr="00E83515" w:rsidRDefault="00FE17D1" w:rsidP="00395D15">
            <w:pPr>
              <w:spacing w:line="240" w:lineRule="auto"/>
              <w:ind w:left="0" w:hanging="2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На 31.12.23</w:t>
            </w:r>
          </w:p>
          <w:p w14:paraId="477CB600" w14:textId="77777777" w:rsidR="00395D15" w:rsidRPr="00573C52" w:rsidRDefault="00395D15" w:rsidP="00395D15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E83515">
              <w:rPr>
                <w:rFonts w:cs="Times New Roman"/>
                <w:b/>
                <w:color w:val="FF0000"/>
                <w:sz w:val="20"/>
                <w:szCs w:val="20"/>
              </w:rPr>
              <w:t>(факт)</w:t>
            </w:r>
          </w:p>
        </w:tc>
        <w:tc>
          <w:tcPr>
            <w:tcW w:w="1362" w:type="dxa"/>
            <w:vAlign w:val="center"/>
          </w:tcPr>
          <w:p w14:paraId="165EE722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2024</w:t>
            </w:r>
          </w:p>
          <w:p w14:paraId="51D5C19E" w14:textId="77777777" w:rsidR="00395D15" w:rsidRPr="00573C52" w:rsidRDefault="00395D15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73C52">
              <w:rPr>
                <w:rFonts w:cs="Times New Roman"/>
                <w:b/>
                <w:sz w:val="20"/>
                <w:szCs w:val="20"/>
              </w:rPr>
              <w:t>(план)</w:t>
            </w:r>
          </w:p>
        </w:tc>
      </w:tr>
      <w:tr w:rsidR="00395D15" w:rsidRPr="00E30C76" w14:paraId="61D88AF0" w14:textId="77777777" w:rsidTr="00395D15">
        <w:tc>
          <w:tcPr>
            <w:tcW w:w="15649" w:type="dxa"/>
            <w:gridSpan w:val="10"/>
            <w:vAlign w:val="center"/>
          </w:tcPr>
          <w:p w14:paraId="72632D94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57A2B">
              <w:rPr>
                <w:rFonts w:cs="Times New Roman"/>
                <w:b/>
                <w:sz w:val="20"/>
                <w:szCs w:val="20"/>
              </w:rPr>
              <w:t>Цель: повышение уровня благоустройства дворовых и общественных территорий Усть-Катавского городского округа</w:t>
            </w:r>
          </w:p>
        </w:tc>
      </w:tr>
      <w:tr w:rsidR="00395D15" w:rsidRPr="00E30C76" w14:paraId="0F717BE2" w14:textId="77777777" w:rsidTr="00395D15">
        <w:trPr>
          <w:gridAfter w:val="1"/>
          <w:wAfter w:w="11" w:type="dxa"/>
          <w:trHeight w:val="411"/>
        </w:trPr>
        <w:tc>
          <w:tcPr>
            <w:tcW w:w="6834" w:type="dxa"/>
          </w:tcPr>
          <w:p w14:paraId="4B5702E9" w14:textId="77777777" w:rsidR="00395D15" w:rsidRPr="00E30C76" w:rsidRDefault="00257A2B" w:rsidP="00C20242">
            <w:pPr>
              <w:spacing w:line="240" w:lineRule="auto"/>
              <w:ind w:left="0" w:hanging="2"/>
              <w:rPr>
                <w:rFonts w:cs="Times New Roman"/>
                <w:sz w:val="20"/>
                <w:szCs w:val="20"/>
              </w:rPr>
            </w:pPr>
            <w:r w:rsidRPr="00257A2B">
              <w:rPr>
                <w:rFonts w:cs="Times New Roman"/>
                <w:color w:val="000000"/>
                <w:sz w:val="20"/>
                <w:szCs w:val="20"/>
              </w:rPr>
              <w:t>Благоустройство дворовых и общественных территорий</w:t>
            </w:r>
          </w:p>
        </w:tc>
        <w:tc>
          <w:tcPr>
            <w:tcW w:w="1276" w:type="dxa"/>
            <w:vAlign w:val="center"/>
          </w:tcPr>
          <w:p w14:paraId="641789CC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028" w:type="dxa"/>
            <w:vAlign w:val="center"/>
          </w:tcPr>
          <w:p w14:paraId="760E3930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1AB4DDBA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27AAE2A4" w14:textId="77777777" w:rsidR="00395D15" w:rsidRPr="00D856E7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 w14:paraId="61C57EA6" w14:textId="77777777" w:rsidR="00395D15" w:rsidRPr="00E30C76" w:rsidRDefault="007B0239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vAlign w:val="center"/>
          </w:tcPr>
          <w:p w14:paraId="709894AC" w14:textId="77777777" w:rsidR="00395D15" w:rsidRPr="00E30C76" w:rsidRDefault="007B0239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vAlign w:val="center"/>
          </w:tcPr>
          <w:p w14:paraId="288C79AE" w14:textId="77777777" w:rsidR="00395D15" w:rsidRPr="00395D15" w:rsidRDefault="007B0239" w:rsidP="00C20242">
            <w:pPr>
              <w:spacing w:line="240" w:lineRule="auto"/>
              <w:ind w:left="0" w:hanging="2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62" w:type="dxa"/>
            <w:vAlign w:val="center"/>
          </w:tcPr>
          <w:p w14:paraId="3024D0F8" w14:textId="77777777" w:rsidR="00395D15" w:rsidRPr="00E30C76" w:rsidRDefault="00257A2B" w:rsidP="00C20242">
            <w:pP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143F5FA0" w14:textId="78EEE818" w:rsidR="00E1559D" w:rsidRDefault="00E1559D" w:rsidP="00276A3A">
      <w:pPr>
        <w:ind w:left="0" w:hanging="2"/>
        <w:rPr>
          <w:b/>
          <w:szCs w:val="20"/>
        </w:rPr>
      </w:pPr>
      <w:r w:rsidRPr="00840590">
        <w:rPr>
          <w:b/>
          <w:szCs w:val="20"/>
        </w:rPr>
        <w:t xml:space="preserve">Бюджет </w:t>
      </w:r>
      <w:r>
        <w:rPr>
          <w:b/>
          <w:szCs w:val="20"/>
        </w:rPr>
        <w:t>регионального</w:t>
      </w:r>
      <w:r w:rsidRPr="00840590">
        <w:rPr>
          <w:b/>
          <w:szCs w:val="20"/>
        </w:rPr>
        <w:t xml:space="preserve"> проекта (МП):</w:t>
      </w:r>
    </w:p>
    <w:tbl>
      <w:tblPr>
        <w:tblW w:w="157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43"/>
        <w:gridCol w:w="574"/>
        <w:gridCol w:w="709"/>
        <w:gridCol w:w="709"/>
        <w:gridCol w:w="851"/>
        <w:gridCol w:w="708"/>
        <w:gridCol w:w="709"/>
        <w:gridCol w:w="709"/>
        <w:gridCol w:w="26"/>
        <w:gridCol w:w="772"/>
        <w:gridCol w:w="856"/>
        <w:gridCol w:w="857"/>
        <w:gridCol w:w="891"/>
        <w:gridCol w:w="26"/>
        <w:gridCol w:w="824"/>
        <w:gridCol w:w="26"/>
        <w:gridCol w:w="827"/>
        <w:gridCol w:w="850"/>
        <w:gridCol w:w="851"/>
        <w:gridCol w:w="990"/>
        <w:gridCol w:w="26"/>
      </w:tblGrid>
      <w:tr w:rsidR="00E1559D" w:rsidRPr="00840590" w14:paraId="170136C5" w14:textId="77777777" w:rsidTr="00F87D18">
        <w:trPr>
          <w:trHeight w:val="420"/>
        </w:trPr>
        <w:tc>
          <w:tcPr>
            <w:tcW w:w="2127" w:type="dxa"/>
            <w:vMerge w:val="restart"/>
            <w:vAlign w:val="center"/>
          </w:tcPr>
          <w:p w14:paraId="7C45305E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Наименование МП</w:t>
            </w:r>
          </w:p>
        </w:tc>
        <w:tc>
          <w:tcPr>
            <w:tcW w:w="2835" w:type="dxa"/>
            <w:gridSpan w:val="4"/>
            <w:vAlign w:val="center"/>
          </w:tcPr>
          <w:p w14:paraId="055D884E" w14:textId="707E804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Ассигнования, руб.</w:t>
            </w:r>
          </w:p>
        </w:tc>
        <w:tc>
          <w:tcPr>
            <w:tcW w:w="3003" w:type="dxa"/>
            <w:gridSpan w:val="5"/>
            <w:vAlign w:val="center"/>
          </w:tcPr>
          <w:p w14:paraId="7042B914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Фактическое исполнение</w:t>
            </w:r>
          </w:p>
          <w:p w14:paraId="4AC31C91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(кассовое исполнение),</w:t>
            </w:r>
          </w:p>
          <w:p w14:paraId="3A2BBA85" w14:textId="017D4956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5"/>
            <w:vAlign w:val="center"/>
          </w:tcPr>
          <w:p w14:paraId="3A9F63F9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% исполнения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gridSpan w:val="2"/>
          </w:tcPr>
          <w:p w14:paraId="0FCB1144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7C620DF4" w14:textId="43944750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Закупочная деятельность, руб.</w:t>
            </w:r>
          </w:p>
          <w:p w14:paraId="58BE48F1" w14:textId="1728EB5A" w:rsidR="00E1559D" w:rsidRPr="00840590" w:rsidRDefault="00E1559D" w:rsidP="000F59B0">
            <w:pPr>
              <w:ind w:left="0" w:hanging="2"/>
              <w:jc w:val="center"/>
              <w:rPr>
                <w:sz w:val="20"/>
                <w:szCs w:val="20"/>
              </w:rPr>
            </w:pPr>
            <w:r w:rsidRPr="00AC0E88">
              <w:rPr>
                <w:color w:val="FF0000"/>
                <w:sz w:val="20"/>
                <w:szCs w:val="20"/>
              </w:rPr>
              <w:t xml:space="preserve">(по состоянию </w:t>
            </w:r>
            <w:r w:rsidRPr="00AC0E88">
              <w:rPr>
                <w:b/>
                <w:color w:val="FF0000"/>
                <w:sz w:val="20"/>
                <w:szCs w:val="20"/>
              </w:rPr>
              <w:t xml:space="preserve">на </w:t>
            </w:r>
            <w:r w:rsidR="00B5235C">
              <w:rPr>
                <w:b/>
                <w:color w:val="FF0000"/>
                <w:sz w:val="20"/>
                <w:szCs w:val="20"/>
              </w:rPr>
              <w:t>31</w:t>
            </w:r>
            <w:r w:rsidRPr="00AC0E88">
              <w:rPr>
                <w:b/>
                <w:color w:val="FF0000"/>
                <w:sz w:val="20"/>
                <w:szCs w:val="20"/>
              </w:rPr>
              <w:t>.</w:t>
            </w:r>
            <w:r w:rsidR="00591993">
              <w:rPr>
                <w:b/>
                <w:color w:val="FF0000"/>
                <w:sz w:val="20"/>
                <w:szCs w:val="20"/>
              </w:rPr>
              <w:t>1</w:t>
            </w:r>
            <w:r w:rsidR="00CA3B44">
              <w:rPr>
                <w:b/>
                <w:color w:val="FF0000"/>
                <w:sz w:val="20"/>
                <w:szCs w:val="20"/>
              </w:rPr>
              <w:t>2</w:t>
            </w:r>
            <w:r w:rsidRPr="00AC0E88">
              <w:rPr>
                <w:b/>
                <w:color w:val="FF0000"/>
                <w:sz w:val="20"/>
                <w:szCs w:val="20"/>
              </w:rPr>
              <w:t>.20</w:t>
            </w:r>
            <w:r w:rsidR="00C86D56" w:rsidRPr="00AC0E88">
              <w:rPr>
                <w:b/>
                <w:color w:val="FF0000"/>
                <w:sz w:val="20"/>
                <w:szCs w:val="20"/>
              </w:rPr>
              <w:t>2</w:t>
            </w:r>
            <w:r w:rsidR="00E3142E">
              <w:rPr>
                <w:b/>
                <w:color w:val="FF0000"/>
                <w:sz w:val="20"/>
                <w:szCs w:val="20"/>
              </w:rPr>
              <w:t>3</w:t>
            </w:r>
            <w:r w:rsidRPr="00AC0E88">
              <w:rPr>
                <w:b/>
                <w:color w:val="FF0000"/>
                <w:sz w:val="20"/>
                <w:szCs w:val="20"/>
              </w:rPr>
              <w:t xml:space="preserve"> г</w:t>
            </w:r>
            <w:r w:rsidRPr="00AC0E88">
              <w:rPr>
                <w:color w:val="FF0000"/>
                <w:sz w:val="20"/>
                <w:szCs w:val="20"/>
              </w:rPr>
              <w:t>.)</w:t>
            </w:r>
          </w:p>
        </w:tc>
      </w:tr>
      <w:tr w:rsidR="00E1559D" w:rsidRPr="00840590" w14:paraId="241802A2" w14:textId="77777777" w:rsidTr="00F87D18">
        <w:trPr>
          <w:gridAfter w:val="1"/>
          <w:wAfter w:w="26" w:type="dxa"/>
          <w:trHeight w:val="340"/>
        </w:trPr>
        <w:tc>
          <w:tcPr>
            <w:tcW w:w="2127" w:type="dxa"/>
            <w:vMerge/>
            <w:vAlign w:val="center"/>
          </w:tcPr>
          <w:p w14:paraId="249EE8A7" w14:textId="77777777" w:rsidR="00E1559D" w:rsidRPr="00840590" w:rsidRDefault="00E1559D" w:rsidP="00E1559D">
            <w:pPr>
              <w:widowControl w:val="0"/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F501446" w14:textId="77777777" w:rsidR="00E1559D" w:rsidRPr="00840590" w:rsidRDefault="00E1559D" w:rsidP="00E1559D">
            <w:pPr>
              <w:ind w:left="0" w:right="-108" w:hanging="2"/>
              <w:jc w:val="center"/>
              <w:rPr>
                <w:b/>
                <w:sz w:val="20"/>
                <w:szCs w:val="20"/>
              </w:rPr>
            </w:pPr>
            <w:r w:rsidRPr="0084059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74" w:type="dxa"/>
            <w:vAlign w:val="center"/>
          </w:tcPr>
          <w:p w14:paraId="3E26B7D1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МБ</w:t>
            </w:r>
          </w:p>
        </w:tc>
        <w:tc>
          <w:tcPr>
            <w:tcW w:w="709" w:type="dxa"/>
            <w:vAlign w:val="center"/>
          </w:tcPr>
          <w:p w14:paraId="6E66A676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ОБ</w:t>
            </w:r>
          </w:p>
        </w:tc>
        <w:tc>
          <w:tcPr>
            <w:tcW w:w="709" w:type="dxa"/>
            <w:vAlign w:val="center"/>
          </w:tcPr>
          <w:p w14:paraId="730CFF64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ФБ</w:t>
            </w:r>
          </w:p>
        </w:tc>
        <w:tc>
          <w:tcPr>
            <w:tcW w:w="851" w:type="dxa"/>
            <w:vAlign w:val="center"/>
          </w:tcPr>
          <w:p w14:paraId="54AE895A" w14:textId="77777777" w:rsidR="00E1559D" w:rsidRPr="00840590" w:rsidRDefault="00E1559D" w:rsidP="00E1559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059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vAlign w:val="center"/>
          </w:tcPr>
          <w:p w14:paraId="46D81C6F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МБ</w:t>
            </w:r>
          </w:p>
        </w:tc>
        <w:tc>
          <w:tcPr>
            <w:tcW w:w="709" w:type="dxa"/>
            <w:vAlign w:val="center"/>
          </w:tcPr>
          <w:p w14:paraId="6BC7A6E3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ОБ</w:t>
            </w:r>
          </w:p>
        </w:tc>
        <w:tc>
          <w:tcPr>
            <w:tcW w:w="709" w:type="dxa"/>
            <w:vAlign w:val="center"/>
          </w:tcPr>
          <w:p w14:paraId="655A4720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ФБ</w:t>
            </w:r>
          </w:p>
        </w:tc>
        <w:tc>
          <w:tcPr>
            <w:tcW w:w="798" w:type="dxa"/>
            <w:gridSpan w:val="2"/>
            <w:vAlign w:val="center"/>
          </w:tcPr>
          <w:p w14:paraId="53678FC8" w14:textId="77777777" w:rsidR="00E1559D" w:rsidRPr="00840590" w:rsidRDefault="00E1559D" w:rsidP="00E1559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4059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6" w:type="dxa"/>
            <w:vAlign w:val="center"/>
          </w:tcPr>
          <w:p w14:paraId="4703E0D8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МБ</w:t>
            </w:r>
          </w:p>
        </w:tc>
        <w:tc>
          <w:tcPr>
            <w:tcW w:w="857" w:type="dxa"/>
            <w:vAlign w:val="center"/>
          </w:tcPr>
          <w:p w14:paraId="7AD59B9A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ОБ</w:t>
            </w:r>
          </w:p>
        </w:tc>
        <w:tc>
          <w:tcPr>
            <w:tcW w:w="891" w:type="dxa"/>
            <w:vAlign w:val="center"/>
          </w:tcPr>
          <w:p w14:paraId="6FBF5AAE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i/>
                <w:sz w:val="20"/>
                <w:szCs w:val="20"/>
              </w:rPr>
              <w:t>ФБ</w:t>
            </w:r>
          </w:p>
        </w:tc>
        <w:tc>
          <w:tcPr>
            <w:tcW w:w="850" w:type="dxa"/>
            <w:gridSpan w:val="2"/>
          </w:tcPr>
          <w:p w14:paraId="1B06A93E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16"/>
              </w:rPr>
            </w:pPr>
            <w:r w:rsidRPr="00840590">
              <w:rPr>
                <w:sz w:val="16"/>
                <w:szCs w:val="16"/>
              </w:rPr>
              <w:t>План-график. млн. руб.</w:t>
            </w:r>
          </w:p>
        </w:tc>
        <w:tc>
          <w:tcPr>
            <w:tcW w:w="853" w:type="dxa"/>
            <w:gridSpan w:val="2"/>
          </w:tcPr>
          <w:p w14:paraId="699775E1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850" w:type="dxa"/>
          </w:tcPr>
          <w:p w14:paraId="72922814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>Исполнено на 100%</w:t>
            </w:r>
          </w:p>
        </w:tc>
        <w:tc>
          <w:tcPr>
            <w:tcW w:w="851" w:type="dxa"/>
          </w:tcPr>
          <w:p w14:paraId="6C188452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>Исполнено частично</w:t>
            </w:r>
          </w:p>
        </w:tc>
        <w:tc>
          <w:tcPr>
            <w:tcW w:w="990" w:type="dxa"/>
          </w:tcPr>
          <w:p w14:paraId="03991DC7" w14:textId="77777777" w:rsidR="00E1559D" w:rsidRPr="00840590" w:rsidRDefault="00E1559D" w:rsidP="00E1559D">
            <w:pPr>
              <w:ind w:left="0" w:hanging="2"/>
              <w:jc w:val="center"/>
              <w:rPr>
                <w:sz w:val="16"/>
                <w:szCs w:val="20"/>
              </w:rPr>
            </w:pPr>
            <w:r w:rsidRPr="00840590">
              <w:rPr>
                <w:sz w:val="16"/>
                <w:szCs w:val="20"/>
              </w:rPr>
              <w:t>% исполнения</w:t>
            </w:r>
          </w:p>
        </w:tc>
      </w:tr>
      <w:tr w:rsidR="00E1559D" w:rsidRPr="00840590" w14:paraId="01716942" w14:textId="77777777" w:rsidTr="00F87D18">
        <w:trPr>
          <w:gridAfter w:val="1"/>
          <w:wAfter w:w="26" w:type="dxa"/>
          <w:trHeight w:val="140"/>
        </w:trPr>
        <w:tc>
          <w:tcPr>
            <w:tcW w:w="2127" w:type="dxa"/>
            <w:vAlign w:val="center"/>
          </w:tcPr>
          <w:p w14:paraId="4829C230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50B9444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2=3+4+5</w:t>
            </w:r>
          </w:p>
        </w:tc>
        <w:tc>
          <w:tcPr>
            <w:tcW w:w="574" w:type="dxa"/>
            <w:vAlign w:val="center"/>
          </w:tcPr>
          <w:p w14:paraId="2843AC9A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74156C1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0A9F68B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363F077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6=7+8+9</w:t>
            </w:r>
          </w:p>
        </w:tc>
        <w:tc>
          <w:tcPr>
            <w:tcW w:w="708" w:type="dxa"/>
            <w:vAlign w:val="center"/>
          </w:tcPr>
          <w:p w14:paraId="2C0CC106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0055DB13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8C21DD9" w14:textId="77777777" w:rsidR="00E1559D" w:rsidRPr="005D5D81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5D5D81"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  <w:gridSpan w:val="2"/>
            <w:vAlign w:val="center"/>
          </w:tcPr>
          <w:p w14:paraId="4A0005A5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10=6/2х100</w:t>
            </w:r>
          </w:p>
        </w:tc>
        <w:tc>
          <w:tcPr>
            <w:tcW w:w="856" w:type="dxa"/>
            <w:vAlign w:val="center"/>
          </w:tcPr>
          <w:p w14:paraId="7DE55DE2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11=7/3х100</w:t>
            </w:r>
          </w:p>
        </w:tc>
        <w:tc>
          <w:tcPr>
            <w:tcW w:w="857" w:type="dxa"/>
            <w:vAlign w:val="center"/>
          </w:tcPr>
          <w:p w14:paraId="634FAA39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12=8/4х100</w:t>
            </w:r>
          </w:p>
        </w:tc>
        <w:tc>
          <w:tcPr>
            <w:tcW w:w="891" w:type="dxa"/>
            <w:vAlign w:val="center"/>
          </w:tcPr>
          <w:p w14:paraId="0242481E" w14:textId="77777777" w:rsidR="00E1559D" w:rsidRPr="00840590" w:rsidRDefault="00E1559D" w:rsidP="00E1559D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13=9/5х100</w:t>
            </w:r>
          </w:p>
        </w:tc>
        <w:tc>
          <w:tcPr>
            <w:tcW w:w="850" w:type="dxa"/>
            <w:gridSpan w:val="2"/>
            <w:vAlign w:val="center"/>
          </w:tcPr>
          <w:p w14:paraId="43D56098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14</w:t>
            </w:r>
          </w:p>
        </w:tc>
        <w:tc>
          <w:tcPr>
            <w:tcW w:w="853" w:type="dxa"/>
            <w:gridSpan w:val="2"/>
            <w:vAlign w:val="center"/>
          </w:tcPr>
          <w:p w14:paraId="6BE77BD0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2A85CE2E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6A4378AD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14:paraId="39796701" w14:textId="77777777" w:rsidR="00E1559D" w:rsidRPr="00840590" w:rsidRDefault="00E1559D" w:rsidP="00E1559D">
            <w:pPr>
              <w:ind w:left="0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>18= (16+17) /15</w:t>
            </w:r>
            <w:r w:rsidR="000E2BC9">
              <w:rPr>
                <w:sz w:val="20"/>
                <w:szCs w:val="20"/>
              </w:rPr>
              <w:t>х100</w:t>
            </w:r>
          </w:p>
        </w:tc>
      </w:tr>
      <w:tr w:rsidR="00907EE6" w:rsidRPr="00840590" w14:paraId="598D60C1" w14:textId="77777777" w:rsidTr="00F87D18">
        <w:trPr>
          <w:gridAfter w:val="1"/>
          <w:wAfter w:w="26" w:type="dxa"/>
          <w:trHeight w:val="1640"/>
        </w:trPr>
        <w:tc>
          <w:tcPr>
            <w:tcW w:w="2127" w:type="dxa"/>
            <w:vAlign w:val="center"/>
          </w:tcPr>
          <w:p w14:paraId="76DFBEEC" w14:textId="77777777" w:rsidR="00907EE6" w:rsidRPr="00840590" w:rsidRDefault="00907EE6" w:rsidP="00907EE6">
            <w:pPr>
              <w:tabs>
                <w:tab w:val="left" w:pos="1014"/>
              </w:tabs>
              <w:ind w:leftChars="-43" w:left="-101" w:right="-106" w:hanging="2"/>
              <w:jc w:val="center"/>
              <w:rPr>
                <w:sz w:val="20"/>
                <w:szCs w:val="20"/>
              </w:rPr>
            </w:pPr>
            <w:r w:rsidRPr="00840590">
              <w:rPr>
                <w:sz w:val="20"/>
                <w:szCs w:val="20"/>
              </w:rPr>
              <w:t xml:space="preserve"> «</w:t>
            </w:r>
            <w:r w:rsidRPr="007B0239">
              <w:rPr>
                <w:sz w:val="20"/>
                <w:szCs w:val="20"/>
              </w:rPr>
              <w:t>Формирование современной городской среды»</w:t>
            </w:r>
          </w:p>
          <w:p w14:paraId="00AC5B8D" w14:textId="77777777" w:rsidR="00907EE6" w:rsidRPr="00840590" w:rsidRDefault="00907EE6" w:rsidP="00907EE6">
            <w:pPr>
              <w:tabs>
                <w:tab w:val="left" w:pos="1134"/>
              </w:tabs>
              <w:ind w:leftChars="-43" w:left="-101" w:right="-106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F40D9F5" w14:textId="09EE6B6B" w:rsidR="00907EE6" w:rsidRPr="00B03E60" w:rsidRDefault="00907EE6" w:rsidP="00907EE6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9 045600,00</w:t>
            </w:r>
          </w:p>
        </w:tc>
        <w:tc>
          <w:tcPr>
            <w:tcW w:w="574" w:type="dxa"/>
            <w:vAlign w:val="center"/>
          </w:tcPr>
          <w:p w14:paraId="25F66C84" w14:textId="4AF02AB5" w:rsidR="00907EE6" w:rsidRPr="00B03E60" w:rsidRDefault="00907EE6" w:rsidP="00907EE6">
            <w:pPr>
              <w:ind w:leftChars="-35" w:left="-82" w:right="-10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508000,00</w:t>
            </w:r>
          </w:p>
        </w:tc>
        <w:tc>
          <w:tcPr>
            <w:tcW w:w="709" w:type="dxa"/>
            <w:vAlign w:val="center"/>
          </w:tcPr>
          <w:p w14:paraId="79ADC12B" w14:textId="2A8CA251" w:rsidR="00907EE6" w:rsidRPr="00B03E60" w:rsidRDefault="00907EE6" w:rsidP="00907EE6">
            <w:pPr>
              <w:ind w:leftChars="-13" w:left="-29" w:right="-4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419 200,00</w:t>
            </w:r>
          </w:p>
        </w:tc>
        <w:tc>
          <w:tcPr>
            <w:tcW w:w="709" w:type="dxa"/>
            <w:vAlign w:val="center"/>
          </w:tcPr>
          <w:p w14:paraId="19D877D3" w14:textId="77229ACE" w:rsidR="00907EE6" w:rsidRPr="00B03E60" w:rsidRDefault="00907EE6" w:rsidP="00907EE6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8 118 400,00</w:t>
            </w:r>
          </w:p>
        </w:tc>
        <w:tc>
          <w:tcPr>
            <w:tcW w:w="851" w:type="dxa"/>
            <w:vAlign w:val="center"/>
          </w:tcPr>
          <w:p w14:paraId="20798E08" w14:textId="3389D63E" w:rsidR="00907EE6" w:rsidRPr="00551181" w:rsidRDefault="00907EE6" w:rsidP="00907EE6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9 045600,00</w:t>
            </w:r>
          </w:p>
        </w:tc>
        <w:tc>
          <w:tcPr>
            <w:tcW w:w="708" w:type="dxa"/>
            <w:vAlign w:val="center"/>
          </w:tcPr>
          <w:p w14:paraId="724A7B1B" w14:textId="1F6CFEB1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508000,00</w:t>
            </w:r>
          </w:p>
        </w:tc>
        <w:tc>
          <w:tcPr>
            <w:tcW w:w="709" w:type="dxa"/>
            <w:vAlign w:val="center"/>
          </w:tcPr>
          <w:p w14:paraId="2E61AF79" w14:textId="74D97A58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419 200,00</w:t>
            </w:r>
          </w:p>
        </w:tc>
        <w:tc>
          <w:tcPr>
            <w:tcW w:w="709" w:type="dxa"/>
            <w:vAlign w:val="center"/>
          </w:tcPr>
          <w:p w14:paraId="749587C0" w14:textId="2A1F4898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8 118 400,00</w:t>
            </w:r>
          </w:p>
        </w:tc>
        <w:tc>
          <w:tcPr>
            <w:tcW w:w="798" w:type="dxa"/>
            <w:gridSpan w:val="2"/>
            <w:vAlign w:val="center"/>
          </w:tcPr>
          <w:p w14:paraId="2785C5F1" w14:textId="2EB9CAF1" w:rsidR="00907EE6" w:rsidRPr="00551181" w:rsidRDefault="00907EE6" w:rsidP="00907EE6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6" w:type="dxa"/>
            <w:vAlign w:val="center"/>
          </w:tcPr>
          <w:p w14:paraId="52076553" w14:textId="4C8EF12B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51181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14:paraId="00C6F287" w14:textId="435C422A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51181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vAlign w:val="center"/>
          </w:tcPr>
          <w:p w14:paraId="6B52E28F" w14:textId="08FFD8FD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5118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65CA66A8" w14:textId="77777777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14:paraId="20D13731" w14:textId="50235048" w:rsidR="00907EE6" w:rsidRPr="00564535" w:rsidRDefault="00907EE6" w:rsidP="00907EE6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 w:rsidRPr="0013632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 </w:t>
            </w:r>
            <w:r w:rsidRPr="0013632F">
              <w:rPr>
                <w:b/>
                <w:sz w:val="16"/>
                <w:szCs w:val="16"/>
              </w:rPr>
              <w:t>045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3632F">
              <w:rPr>
                <w:b/>
                <w:sz w:val="16"/>
                <w:szCs w:val="16"/>
              </w:rPr>
              <w:t>560,00</w:t>
            </w:r>
          </w:p>
        </w:tc>
        <w:tc>
          <w:tcPr>
            <w:tcW w:w="850" w:type="dxa"/>
            <w:vAlign w:val="center"/>
          </w:tcPr>
          <w:p w14:paraId="153F0575" w14:textId="20297949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5118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DC104E4" w14:textId="77777777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 w:rsidRPr="00551181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center"/>
          </w:tcPr>
          <w:p w14:paraId="60E558D2" w14:textId="19B83910" w:rsidR="00907EE6" w:rsidRPr="00551181" w:rsidRDefault="00907EE6" w:rsidP="00907EE6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51181">
              <w:rPr>
                <w:sz w:val="18"/>
                <w:szCs w:val="18"/>
              </w:rPr>
              <w:t>0</w:t>
            </w:r>
          </w:p>
        </w:tc>
      </w:tr>
    </w:tbl>
    <w:p w14:paraId="002E08C5" w14:textId="231C8032" w:rsidR="00E1559D" w:rsidRPr="009C2627" w:rsidRDefault="009C2627" w:rsidP="00276A3A">
      <w:pP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Р</w:t>
      </w:r>
      <w:r w:rsidR="00E1559D" w:rsidRPr="009C2627">
        <w:rPr>
          <w:rFonts w:cs="Times New Roman"/>
          <w:b/>
          <w:color w:val="000000"/>
          <w:sz w:val="20"/>
          <w:szCs w:val="20"/>
        </w:rPr>
        <w:t xml:space="preserve">езультаты </w:t>
      </w:r>
      <w:r w:rsidR="00D84319" w:rsidRPr="009C2627">
        <w:rPr>
          <w:rFonts w:cs="Times New Roman"/>
          <w:b/>
          <w:sz w:val="20"/>
          <w:szCs w:val="20"/>
        </w:rPr>
        <w:t>регионального</w:t>
      </w:r>
      <w:r w:rsidR="00E1559D" w:rsidRPr="009C2627">
        <w:rPr>
          <w:rFonts w:cs="Times New Roman"/>
          <w:b/>
          <w:sz w:val="20"/>
          <w:szCs w:val="20"/>
        </w:rPr>
        <w:t xml:space="preserve"> проекта:</w:t>
      </w:r>
    </w:p>
    <w:tbl>
      <w:tblPr>
        <w:tblW w:w="154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8930"/>
        <w:gridCol w:w="2693"/>
      </w:tblGrid>
      <w:tr w:rsidR="00E1559D" w:rsidRPr="009C2627" w14:paraId="3AA12CCE" w14:textId="77777777" w:rsidTr="004C6AE5">
        <w:trPr>
          <w:trHeight w:val="136"/>
        </w:trPr>
        <w:tc>
          <w:tcPr>
            <w:tcW w:w="3857" w:type="dxa"/>
            <w:vAlign w:val="center"/>
          </w:tcPr>
          <w:p w14:paraId="0113137C" w14:textId="77777777" w:rsidR="00E1559D" w:rsidRPr="009C2627" w:rsidRDefault="00E1559D" w:rsidP="00E1559D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C2627">
              <w:rPr>
                <w:rFonts w:cs="Times New Roman"/>
                <w:b/>
                <w:color w:val="000000"/>
                <w:sz w:val="20"/>
                <w:szCs w:val="20"/>
              </w:rPr>
              <w:t>Ожидаемый результат на 2021 год</w:t>
            </w:r>
            <w:r w:rsidRPr="009C2627">
              <w:rPr>
                <w:rFonts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930" w:type="dxa"/>
            <w:vAlign w:val="center"/>
          </w:tcPr>
          <w:p w14:paraId="53DF2C14" w14:textId="77777777" w:rsidR="00E1559D" w:rsidRPr="009C2627" w:rsidRDefault="00E1559D" w:rsidP="00E1559D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C2627">
              <w:rPr>
                <w:rFonts w:cs="Times New Roman"/>
                <w:b/>
                <w:color w:val="000000"/>
                <w:sz w:val="20"/>
                <w:szCs w:val="20"/>
              </w:rPr>
              <w:t>Текущий статус</w:t>
            </w:r>
            <w:r w:rsidRPr="009C2627">
              <w:rPr>
                <w:rFonts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2693" w:type="dxa"/>
            <w:vAlign w:val="center"/>
          </w:tcPr>
          <w:p w14:paraId="33AACDAD" w14:textId="77777777" w:rsidR="00E1559D" w:rsidRPr="009C2627" w:rsidRDefault="00E1559D" w:rsidP="00E1559D">
            <w:pP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C2627">
              <w:rPr>
                <w:rFonts w:cs="Times New Roman"/>
                <w:b/>
                <w:color w:val="000000"/>
                <w:sz w:val="20"/>
                <w:szCs w:val="20"/>
              </w:rPr>
              <w:t>Риски</w:t>
            </w:r>
            <w:r w:rsidRPr="009C2627">
              <w:rPr>
                <w:rFonts w:cs="Times New Roman"/>
                <w:b/>
                <w:sz w:val="20"/>
                <w:szCs w:val="20"/>
              </w:rPr>
              <w:t>***</w:t>
            </w:r>
          </w:p>
        </w:tc>
      </w:tr>
      <w:tr w:rsidR="00E1559D" w:rsidRPr="009C2627" w14:paraId="4A951F62" w14:textId="77777777" w:rsidTr="004C6AE5">
        <w:trPr>
          <w:trHeight w:val="20"/>
        </w:trPr>
        <w:tc>
          <w:tcPr>
            <w:tcW w:w="3857" w:type="dxa"/>
          </w:tcPr>
          <w:p w14:paraId="5440B533" w14:textId="77777777" w:rsidR="006040FB" w:rsidRPr="009C2627" w:rsidRDefault="006040FB" w:rsidP="006040FB">
            <w:pPr>
              <w:ind w:left="0" w:hanging="2"/>
              <w:rPr>
                <w:rFonts w:cs="Times New Roman"/>
                <w:bCs/>
                <w:sz w:val="20"/>
                <w:szCs w:val="20"/>
              </w:rPr>
            </w:pPr>
          </w:p>
          <w:p w14:paraId="5174419D" w14:textId="77777777" w:rsidR="00E1559D" w:rsidRPr="009C2627" w:rsidRDefault="006040FB" w:rsidP="006040FB">
            <w:pPr>
              <w:ind w:left="0" w:hanging="2"/>
              <w:rPr>
                <w:rFonts w:eastAsia="Arial Unicode MS" w:cs="Times New Roman"/>
                <w:bCs/>
                <w:sz w:val="20"/>
                <w:szCs w:val="20"/>
                <w:highlight w:val="yellow"/>
                <w:u w:color="000000"/>
              </w:rPr>
            </w:pPr>
            <w:r w:rsidRPr="009C2627">
              <w:rPr>
                <w:rFonts w:cs="Times New Roman"/>
                <w:bCs/>
                <w:sz w:val="20"/>
                <w:szCs w:val="20"/>
              </w:rPr>
              <w:t>Благоустройство 2</w:t>
            </w:r>
            <w:r w:rsidR="006F04C9" w:rsidRPr="009C2627">
              <w:rPr>
                <w:rFonts w:cs="Times New Roman"/>
                <w:bCs/>
                <w:sz w:val="20"/>
                <w:szCs w:val="20"/>
              </w:rPr>
              <w:t>-ух</w:t>
            </w:r>
            <w:r w:rsidRPr="009C2627">
              <w:rPr>
                <w:rFonts w:cs="Times New Roman"/>
                <w:bCs/>
                <w:sz w:val="20"/>
                <w:szCs w:val="20"/>
              </w:rPr>
              <w:t xml:space="preserve"> общественных территорий</w:t>
            </w:r>
          </w:p>
        </w:tc>
        <w:tc>
          <w:tcPr>
            <w:tcW w:w="8930" w:type="dxa"/>
          </w:tcPr>
          <w:p w14:paraId="00B14A43" w14:textId="77777777" w:rsidR="000F59B0" w:rsidRPr="009C2627" w:rsidRDefault="000F59B0" w:rsidP="000F59B0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0"/>
                <w:szCs w:val="20"/>
              </w:rPr>
            </w:pPr>
            <w:r w:rsidRPr="009C2627">
              <w:rPr>
                <w:sz w:val="20"/>
                <w:szCs w:val="20"/>
              </w:rPr>
              <w:t xml:space="preserve">Заключено </w:t>
            </w:r>
            <w:r>
              <w:rPr>
                <w:sz w:val="20"/>
                <w:szCs w:val="20"/>
              </w:rPr>
              <w:t>3</w:t>
            </w:r>
            <w:r w:rsidRPr="009C2627">
              <w:rPr>
                <w:sz w:val="20"/>
                <w:szCs w:val="20"/>
              </w:rPr>
              <w:t xml:space="preserve"> контракта:</w:t>
            </w:r>
          </w:p>
          <w:p w14:paraId="2C7A89F0" w14:textId="4F49B8F5" w:rsidR="000F59B0" w:rsidRPr="000F59B0" w:rsidRDefault="000F59B0" w:rsidP="000F59B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F59B0">
              <w:rPr>
                <w:sz w:val="20"/>
                <w:szCs w:val="20"/>
              </w:rPr>
              <w:t>Контракт на сумму 6 401 721 руб., Благоустройство "Пешеходной и транспортной зоны территории общего пользования от рынка "Эдельвейс", расположенного по адресу: МКР-3, д.7а, г. Усть-Катав, до лестницы от улицы Нагорная до улица Революционная, города Усть-Катав (3 этап)</w:t>
            </w:r>
          </w:p>
          <w:p w14:paraId="455E63BC" w14:textId="2A79B475" w:rsidR="000F59B0" w:rsidRPr="00892EDA" w:rsidRDefault="002F737B" w:rsidP="00591993">
            <w:pPr>
              <w:autoSpaceDE w:val="0"/>
              <w:autoSpaceDN w:val="0"/>
              <w:adjustRightInd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 оплачен и исполнен</w:t>
            </w:r>
            <w:r w:rsidR="000F59B0">
              <w:rPr>
                <w:sz w:val="20"/>
                <w:szCs w:val="20"/>
              </w:rPr>
              <w:t>.</w:t>
            </w:r>
          </w:p>
          <w:p w14:paraId="5125059A" w14:textId="4C3CA42B" w:rsidR="000F59B0" w:rsidRPr="00892EDA" w:rsidRDefault="000F59B0" w:rsidP="000F59B0">
            <w:pPr>
              <w:pStyle w:val="a5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2.Контракт </w:t>
            </w:r>
            <w:r w:rsidRPr="00892EDA">
              <w:rPr>
                <w:sz w:val="20"/>
                <w:szCs w:val="20"/>
              </w:rPr>
              <w:t>№ 142 от 11.11.2022, на сумму 2 141 509,55 руб., "Усть-Катав - Центр притяжения" Благоустройство парка ДК им. Т.Я. Белоконева и прилегающей территории центральной площади города Усть-Катав"" (Центральная аллея парка) (1 этап)</w:t>
            </w:r>
          </w:p>
          <w:p w14:paraId="1454CAC7" w14:textId="77777777" w:rsidR="000F59B0" w:rsidRPr="00892EDA" w:rsidRDefault="000F59B0" w:rsidP="000F59B0">
            <w:pPr>
              <w:pStyle w:val="a5"/>
              <w:suppressAutoHyphens w:val="0"/>
              <w:autoSpaceDE w:val="0"/>
              <w:autoSpaceDN w:val="0"/>
              <w:adjustRightInd w:val="0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Контракт оплачен и исполнен.</w:t>
            </w:r>
          </w:p>
          <w:p w14:paraId="7C1243E3" w14:textId="77777777" w:rsidR="000F59B0" w:rsidRDefault="000F59B0" w:rsidP="000F59B0">
            <w:pPr>
              <w:pStyle w:val="a5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3.Контракт </w:t>
            </w:r>
            <w:r w:rsidRPr="00892EDA">
              <w:rPr>
                <w:sz w:val="20"/>
                <w:szCs w:val="20"/>
              </w:rPr>
              <w:t>№ 27 от 11.11.2022, на сумму 502 329, 45 руб.,</w:t>
            </w:r>
            <w:r>
              <w:rPr>
                <w:sz w:val="20"/>
                <w:szCs w:val="20"/>
              </w:rPr>
              <w:t xml:space="preserve"> (установка МАФов: скамейки, урны)</w:t>
            </w:r>
            <w:r w:rsidRPr="00892EDA">
              <w:rPr>
                <w:sz w:val="20"/>
                <w:szCs w:val="20"/>
              </w:rPr>
              <w:t xml:space="preserve"> "Усть-Катав - Центр притяжения" Благоустройство парка ДК им. Т.Я. Белоконева и прилегающей территории центральной площади города Усть-Катав"" (Центральная аллея парка) (1 этап)</w:t>
            </w:r>
          </w:p>
          <w:p w14:paraId="7EA9E81C" w14:textId="746C5BFF" w:rsidR="00454401" w:rsidRPr="009C2627" w:rsidRDefault="000F59B0" w:rsidP="000F59B0">
            <w:pPr>
              <w:pStyle w:val="a5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Контракт оплачен и исполнен.</w:t>
            </w:r>
          </w:p>
        </w:tc>
        <w:tc>
          <w:tcPr>
            <w:tcW w:w="2693" w:type="dxa"/>
          </w:tcPr>
          <w:p w14:paraId="573A6D43" w14:textId="77777777" w:rsidR="00DE69CF" w:rsidRPr="009C2627" w:rsidRDefault="00DE69CF" w:rsidP="00DE69CF">
            <w:pPr>
              <w:ind w:left="0" w:hanging="2"/>
              <w:rPr>
                <w:rFonts w:cs="Times New Roman"/>
                <w:b/>
                <w:sz w:val="20"/>
                <w:szCs w:val="20"/>
              </w:rPr>
            </w:pPr>
          </w:p>
          <w:p w14:paraId="777E7D2D" w14:textId="77777777" w:rsidR="00DE69CF" w:rsidRPr="009C2627" w:rsidRDefault="00DE69CF" w:rsidP="00DE69CF">
            <w:pPr>
              <w:ind w:left="0" w:hanging="2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5E1CC24" w14:textId="77777777" w:rsidR="00E1559D" w:rsidRDefault="00E1559D" w:rsidP="00E1559D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*значимые мероприятия и контрольные точки, предусмотренные к выполнению в 202</w:t>
      </w:r>
      <w:r w:rsidR="00B910B9">
        <w:rPr>
          <w:sz w:val="20"/>
          <w:szCs w:val="20"/>
        </w:rPr>
        <w:t>3</w:t>
      </w:r>
      <w:r>
        <w:rPr>
          <w:sz w:val="20"/>
          <w:szCs w:val="20"/>
        </w:rPr>
        <w:t xml:space="preserve"> году</w:t>
      </w:r>
    </w:p>
    <w:p w14:paraId="52615D3D" w14:textId="77777777" w:rsidR="00E1559D" w:rsidRDefault="00E1559D" w:rsidP="00276A3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**результаты (проделанная работа) с начала 20</w:t>
      </w:r>
      <w:r w:rsidR="00887078">
        <w:rPr>
          <w:sz w:val="20"/>
          <w:szCs w:val="20"/>
        </w:rPr>
        <w:t>2</w:t>
      </w:r>
      <w:r w:rsidR="00B910B9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14:paraId="7C42D708" w14:textId="77777777" w:rsidR="00E1559D" w:rsidRDefault="00E1559D" w:rsidP="00276A3A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***указываются проблемы, риски недостижения, а также меры по их минимизации</w:t>
      </w:r>
    </w:p>
    <w:p w14:paraId="2B4040FF" w14:textId="77777777" w:rsidR="00BB7EBA" w:rsidRDefault="00BB7EBA" w:rsidP="009C7C30">
      <w:pP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14:paraId="5B0A5079" w14:textId="77777777" w:rsidR="00E1559D" w:rsidRDefault="00E1559D" w:rsidP="00276A3A">
      <w:pP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35BE29FE" w14:textId="77777777" w:rsidR="006040FB" w:rsidRDefault="006040FB" w:rsidP="00276A3A">
      <w:pP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5B5DCEA9" w14:textId="77777777" w:rsidR="006040FB" w:rsidRDefault="006040FB" w:rsidP="00276A3A">
      <w:pP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38CE1DFC" w14:textId="77777777" w:rsidR="006040FB" w:rsidRPr="006F04C9" w:rsidRDefault="006040FB" w:rsidP="00276A3A">
      <w:pPr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</w:p>
    <w:p w14:paraId="5661184C" w14:textId="77777777" w:rsidR="00526F20" w:rsidRPr="006F04C9" w:rsidRDefault="006040FB" w:rsidP="00276A3A">
      <w:pPr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  <w:r w:rsidRPr="006F04C9">
        <w:rPr>
          <w:rFonts w:cs="Times New Roman"/>
          <w:color w:val="000000"/>
          <w:sz w:val="26"/>
          <w:szCs w:val="26"/>
        </w:rPr>
        <w:t>Заместитель главы Усть-Катавского</w:t>
      </w:r>
    </w:p>
    <w:p w14:paraId="65EE0DF3" w14:textId="77777777" w:rsidR="00526F20" w:rsidRPr="006F04C9" w:rsidRDefault="006040FB" w:rsidP="00276A3A">
      <w:pPr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  <w:r w:rsidRPr="006F04C9">
        <w:rPr>
          <w:rFonts w:cs="Times New Roman"/>
          <w:color w:val="000000"/>
          <w:sz w:val="26"/>
          <w:szCs w:val="26"/>
        </w:rPr>
        <w:t xml:space="preserve"> городского округа-начальник</w:t>
      </w:r>
    </w:p>
    <w:p w14:paraId="789A0428" w14:textId="77777777" w:rsidR="00526F20" w:rsidRPr="006F04C9" w:rsidRDefault="006040FB" w:rsidP="00276A3A">
      <w:pPr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  <w:r w:rsidRPr="006F04C9">
        <w:rPr>
          <w:rFonts w:cs="Times New Roman"/>
          <w:color w:val="000000"/>
          <w:sz w:val="26"/>
          <w:szCs w:val="26"/>
        </w:rPr>
        <w:t xml:space="preserve"> управления инфраструктуры </w:t>
      </w:r>
      <w:r w:rsidR="00526F20" w:rsidRPr="006F04C9">
        <w:rPr>
          <w:rFonts w:cs="Times New Roman"/>
          <w:color w:val="000000"/>
          <w:sz w:val="26"/>
          <w:szCs w:val="26"/>
        </w:rPr>
        <w:t xml:space="preserve"> </w:t>
      </w:r>
    </w:p>
    <w:p w14:paraId="479E6D6A" w14:textId="77777777" w:rsidR="006040FB" w:rsidRPr="006F04C9" w:rsidRDefault="006040FB" w:rsidP="00276A3A">
      <w:pPr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  <w:r w:rsidRPr="006F04C9">
        <w:rPr>
          <w:rFonts w:cs="Times New Roman"/>
          <w:color w:val="000000"/>
          <w:sz w:val="26"/>
          <w:szCs w:val="26"/>
        </w:rPr>
        <w:t>и строительства</w:t>
      </w:r>
      <w:r w:rsidR="00526F20" w:rsidRPr="006F04C9">
        <w:rPr>
          <w:rFonts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Д.Н. Дьячковский</w:t>
      </w:r>
    </w:p>
    <w:p w14:paraId="23D85127" w14:textId="77777777" w:rsidR="000A0BF3" w:rsidRDefault="000A0BF3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3CAE103F" w14:textId="77777777" w:rsidR="000A0BF3" w:rsidRDefault="000A0BF3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7CB21ADF" w14:textId="77777777" w:rsidR="00D33A46" w:rsidRDefault="00D33A46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57BDE2FB" w14:textId="77777777" w:rsidR="000A0BF3" w:rsidRDefault="000A0BF3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2AB9AEB2" w14:textId="77777777" w:rsidR="00DA3006" w:rsidRDefault="00DA3006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33E58124" w14:textId="39F0136D" w:rsidR="00526F20" w:rsidRDefault="00526F20" w:rsidP="00F953D4">
      <w:pP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14:paraId="069800DF" w14:textId="77777777" w:rsidR="00526F20" w:rsidRDefault="00526F20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106626BC" w14:textId="77777777" w:rsidR="00526F20" w:rsidRDefault="00526F20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39E8A4DB" w14:textId="77777777" w:rsidR="00526F20" w:rsidRDefault="00526F20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2D0945FE" w14:textId="77777777" w:rsidR="00DA3006" w:rsidRDefault="00DA3006" w:rsidP="00276A3A">
      <w:pPr>
        <w:spacing w:line="240" w:lineRule="auto"/>
        <w:ind w:left="0" w:hanging="2"/>
        <w:rPr>
          <w:rFonts w:cs="Times New Roman"/>
          <w:color w:val="000000"/>
        </w:rPr>
      </w:pPr>
    </w:p>
    <w:p w14:paraId="57CEF258" w14:textId="77777777" w:rsidR="00A9772C" w:rsidRDefault="006F04C9" w:rsidP="00A9772C">
      <w:pP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Мурыгина Инна Викторовна</w:t>
      </w:r>
      <w:r w:rsidR="00A9772C">
        <w:rPr>
          <w:rFonts w:cs="Times New Roman"/>
          <w:color w:val="000000"/>
          <w:sz w:val="20"/>
          <w:szCs w:val="20"/>
        </w:rPr>
        <w:t xml:space="preserve">, </w:t>
      </w:r>
      <w:r w:rsidR="00A9772C" w:rsidRPr="00BC10F0">
        <w:rPr>
          <w:rFonts w:cs="Times New Roman"/>
          <w:color w:val="000000"/>
          <w:sz w:val="20"/>
          <w:szCs w:val="20"/>
        </w:rPr>
        <w:t>(35167)2-</w:t>
      </w:r>
      <w:r>
        <w:rPr>
          <w:rFonts w:cs="Times New Roman"/>
          <w:color w:val="000000"/>
          <w:sz w:val="20"/>
          <w:szCs w:val="20"/>
        </w:rPr>
        <w:t>55-71</w:t>
      </w:r>
    </w:p>
    <w:p w14:paraId="39340857" w14:textId="77777777" w:rsidR="00A9772C" w:rsidRDefault="00A9772C">
      <w:pP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sectPr w:rsidR="00A9772C" w:rsidSect="00D47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993" w:right="851" w:bottom="567" w:left="1418" w:header="142" w:footer="0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4C02" w14:textId="77777777" w:rsidR="004D7ACC" w:rsidRDefault="004D7ACC" w:rsidP="00480D55">
      <w:pPr>
        <w:spacing w:line="240" w:lineRule="auto"/>
        <w:ind w:left="0" w:hanging="2"/>
      </w:pPr>
      <w:r>
        <w:separator/>
      </w:r>
    </w:p>
  </w:endnote>
  <w:endnote w:type="continuationSeparator" w:id="0">
    <w:p w14:paraId="78B72350" w14:textId="77777777" w:rsidR="004D7ACC" w:rsidRDefault="004D7ACC" w:rsidP="00480D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6AE5" w14:textId="77777777" w:rsidR="00E1559D" w:rsidRDefault="00E1559D" w:rsidP="00480D55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4325" w14:textId="77777777" w:rsidR="00E1559D" w:rsidRDefault="00E1559D" w:rsidP="00CB45D4">
    <w:pP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cs="Times New Roman"/>
        <w:color w:val="000000"/>
      </w:rPr>
    </w:pPr>
  </w:p>
  <w:p w14:paraId="0ACA86DC" w14:textId="77777777" w:rsidR="00E1559D" w:rsidRDefault="00E1559D" w:rsidP="00480D55">
    <w:pP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2762" w14:textId="77777777" w:rsidR="00E1559D" w:rsidRDefault="00E1559D" w:rsidP="00480D55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BA70" w14:textId="77777777" w:rsidR="004D7ACC" w:rsidRDefault="004D7ACC" w:rsidP="00480D55">
      <w:pPr>
        <w:spacing w:line="240" w:lineRule="auto"/>
        <w:ind w:left="0" w:hanging="2"/>
      </w:pPr>
      <w:r>
        <w:separator/>
      </w:r>
    </w:p>
  </w:footnote>
  <w:footnote w:type="continuationSeparator" w:id="0">
    <w:p w14:paraId="39F58E34" w14:textId="77777777" w:rsidR="004D7ACC" w:rsidRDefault="004D7ACC" w:rsidP="00480D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2316" w14:textId="77777777" w:rsidR="00E1559D" w:rsidRDefault="00E1559D" w:rsidP="00480D55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7018" w14:textId="77777777" w:rsidR="00E1559D" w:rsidRPr="00CB45D4" w:rsidRDefault="00E1559D" w:rsidP="00480D55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9D5D" w14:textId="77777777" w:rsidR="00E1559D" w:rsidRDefault="00E1559D" w:rsidP="00480D55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3633"/>
    <w:multiLevelType w:val="hybridMultilevel"/>
    <w:tmpl w:val="5F4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24C"/>
    <w:multiLevelType w:val="hybridMultilevel"/>
    <w:tmpl w:val="C592203C"/>
    <w:lvl w:ilvl="0" w:tplc="F500BE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61A9"/>
    <w:multiLevelType w:val="hybridMultilevel"/>
    <w:tmpl w:val="C8DAE934"/>
    <w:lvl w:ilvl="0" w:tplc="B748FEAC">
      <w:numFmt w:val="bullet"/>
      <w:lvlText w:val=""/>
      <w:lvlJc w:val="left"/>
      <w:pPr>
        <w:tabs>
          <w:tab w:val="num" w:pos="358"/>
        </w:tabs>
        <w:ind w:left="35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2C411C9"/>
    <w:multiLevelType w:val="hybridMultilevel"/>
    <w:tmpl w:val="01300A92"/>
    <w:lvl w:ilvl="0" w:tplc="C902EF0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num w:numId="1" w16cid:durableId="1232423104">
    <w:abstractNumId w:val="1"/>
  </w:num>
  <w:num w:numId="2" w16cid:durableId="374039120">
    <w:abstractNumId w:val="2"/>
  </w:num>
  <w:num w:numId="3" w16cid:durableId="1994748810">
    <w:abstractNumId w:val="3"/>
  </w:num>
  <w:num w:numId="4" w16cid:durableId="152459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19"/>
    <w:rsid w:val="000009F8"/>
    <w:rsid w:val="00001707"/>
    <w:rsid w:val="00024F9C"/>
    <w:rsid w:val="00036068"/>
    <w:rsid w:val="00037EB1"/>
    <w:rsid w:val="000442D7"/>
    <w:rsid w:val="0005129A"/>
    <w:rsid w:val="000513E8"/>
    <w:rsid w:val="000515B8"/>
    <w:rsid w:val="000527F7"/>
    <w:rsid w:val="000534E9"/>
    <w:rsid w:val="00057FF1"/>
    <w:rsid w:val="00062D03"/>
    <w:rsid w:val="00064388"/>
    <w:rsid w:val="00065B12"/>
    <w:rsid w:val="00074C7F"/>
    <w:rsid w:val="0007583E"/>
    <w:rsid w:val="00085152"/>
    <w:rsid w:val="00085711"/>
    <w:rsid w:val="00086535"/>
    <w:rsid w:val="000916CE"/>
    <w:rsid w:val="00091F73"/>
    <w:rsid w:val="00093383"/>
    <w:rsid w:val="0009596E"/>
    <w:rsid w:val="000A0BF3"/>
    <w:rsid w:val="000A1CF2"/>
    <w:rsid w:val="000A5121"/>
    <w:rsid w:val="000A7025"/>
    <w:rsid w:val="000B5532"/>
    <w:rsid w:val="000B783D"/>
    <w:rsid w:val="000B7897"/>
    <w:rsid w:val="000D7190"/>
    <w:rsid w:val="000E2BC9"/>
    <w:rsid w:val="000E72D8"/>
    <w:rsid w:val="000F0D7D"/>
    <w:rsid w:val="000F4B19"/>
    <w:rsid w:val="000F59B0"/>
    <w:rsid w:val="00103B3E"/>
    <w:rsid w:val="001103DB"/>
    <w:rsid w:val="001125FE"/>
    <w:rsid w:val="00115C02"/>
    <w:rsid w:val="001205C2"/>
    <w:rsid w:val="00121159"/>
    <w:rsid w:val="001216BC"/>
    <w:rsid w:val="00123072"/>
    <w:rsid w:val="0012483A"/>
    <w:rsid w:val="00125FA8"/>
    <w:rsid w:val="00127083"/>
    <w:rsid w:val="00130F89"/>
    <w:rsid w:val="0013632F"/>
    <w:rsid w:val="001402F2"/>
    <w:rsid w:val="00140950"/>
    <w:rsid w:val="00143E72"/>
    <w:rsid w:val="00152C1A"/>
    <w:rsid w:val="00153838"/>
    <w:rsid w:val="001571C2"/>
    <w:rsid w:val="001610AC"/>
    <w:rsid w:val="00161A74"/>
    <w:rsid w:val="00163ED8"/>
    <w:rsid w:val="001650DF"/>
    <w:rsid w:val="00165258"/>
    <w:rsid w:val="001656FC"/>
    <w:rsid w:val="0016596B"/>
    <w:rsid w:val="0017196B"/>
    <w:rsid w:val="00176E94"/>
    <w:rsid w:val="00180E32"/>
    <w:rsid w:val="00183540"/>
    <w:rsid w:val="001863D3"/>
    <w:rsid w:val="00187B0F"/>
    <w:rsid w:val="001931BA"/>
    <w:rsid w:val="00193AC9"/>
    <w:rsid w:val="00195CAF"/>
    <w:rsid w:val="001A0990"/>
    <w:rsid w:val="001A5227"/>
    <w:rsid w:val="001B3732"/>
    <w:rsid w:val="001C4438"/>
    <w:rsid w:val="001D0C88"/>
    <w:rsid w:val="001D144D"/>
    <w:rsid w:val="001D273A"/>
    <w:rsid w:val="001D2CCC"/>
    <w:rsid w:val="001E0D83"/>
    <w:rsid w:val="001E510F"/>
    <w:rsid w:val="001E6000"/>
    <w:rsid w:val="001F00DB"/>
    <w:rsid w:val="001F0D55"/>
    <w:rsid w:val="001F21C6"/>
    <w:rsid w:val="001F277E"/>
    <w:rsid w:val="001F7117"/>
    <w:rsid w:val="001F7975"/>
    <w:rsid w:val="0021352D"/>
    <w:rsid w:val="002149C2"/>
    <w:rsid w:val="00215F19"/>
    <w:rsid w:val="00217E25"/>
    <w:rsid w:val="00234694"/>
    <w:rsid w:val="00242239"/>
    <w:rsid w:val="00243437"/>
    <w:rsid w:val="0024388A"/>
    <w:rsid w:val="00244236"/>
    <w:rsid w:val="00244DB4"/>
    <w:rsid w:val="0025088F"/>
    <w:rsid w:val="002508A2"/>
    <w:rsid w:val="00257A2B"/>
    <w:rsid w:val="00260023"/>
    <w:rsid w:val="00260C0F"/>
    <w:rsid w:val="00270E7A"/>
    <w:rsid w:val="002717EB"/>
    <w:rsid w:val="00272675"/>
    <w:rsid w:val="002745E9"/>
    <w:rsid w:val="00276A3A"/>
    <w:rsid w:val="00281E2A"/>
    <w:rsid w:val="00283042"/>
    <w:rsid w:val="00293686"/>
    <w:rsid w:val="002960E8"/>
    <w:rsid w:val="0029668B"/>
    <w:rsid w:val="002A07A1"/>
    <w:rsid w:val="002A52AA"/>
    <w:rsid w:val="002C4585"/>
    <w:rsid w:val="002C635A"/>
    <w:rsid w:val="002C7250"/>
    <w:rsid w:val="002D0D80"/>
    <w:rsid w:val="002D1343"/>
    <w:rsid w:val="002D26CE"/>
    <w:rsid w:val="002D511B"/>
    <w:rsid w:val="002D5832"/>
    <w:rsid w:val="002E39CB"/>
    <w:rsid w:val="002E683D"/>
    <w:rsid w:val="002F737B"/>
    <w:rsid w:val="003005D9"/>
    <w:rsid w:val="00303512"/>
    <w:rsid w:val="00304359"/>
    <w:rsid w:val="00304791"/>
    <w:rsid w:val="003101B0"/>
    <w:rsid w:val="00312150"/>
    <w:rsid w:val="003126C5"/>
    <w:rsid w:val="00314E28"/>
    <w:rsid w:val="003276BA"/>
    <w:rsid w:val="003360BA"/>
    <w:rsid w:val="003440BC"/>
    <w:rsid w:val="003516A1"/>
    <w:rsid w:val="003564D4"/>
    <w:rsid w:val="00357AAA"/>
    <w:rsid w:val="00364371"/>
    <w:rsid w:val="0037062F"/>
    <w:rsid w:val="003707F0"/>
    <w:rsid w:val="00372C0E"/>
    <w:rsid w:val="003733FE"/>
    <w:rsid w:val="00381E0E"/>
    <w:rsid w:val="0038344A"/>
    <w:rsid w:val="00395D15"/>
    <w:rsid w:val="003A017D"/>
    <w:rsid w:val="003A196E"/>
    <w:rsid w:val="003A6442"/>
    <w:rsid w:val="003A6610"/>
    <w:rsid w:val="003B06EA"/>
    <w:rsid w:val="003B088B"/>
    <w:rsid w:val="003B4BCE"/>
    <w:rsid w:val="003B4C26"/>
    <w:rsid w:val="003B629F"/>
    <w:rsid w:val="003C225A"/>
    <w:rsid w:val="003C2352"/>
    <w:rsid w:val="003C39CC"/>
    <w:rsid w:val="003C5754"/>
    <w:rsid w:val="003C791F"/>
    <w:rsid w:val="003C7FCB"/>
    <w:rsid w:val="003C7FDF"/>
    <w:rsid w:val="003D1529"/>
    <w:rsid w:val="003D2B6B"/>
    <w:rsid w:val="003D6B45"/>
    <w:rsid w:val="003E1E38"/>
    <w:rsid w:val="003E2045"/>
    <w:rsid w:val="003E20F8"/>
    <w:rsid w:val="003E5054"/>
    <w:rsid w:val="003F5F4A"/>
    <w:rsid w:val="00410EA9"/>
    <w:rsid w:val="0041419D"/>
    <w:rsid w:val="004147BB"/>
    <w:rsid w:val="00414BCF"/>
    <w:rsid w:val="00422DC5"/>
    <w:rsid w:val="004235CF"/>
    <w:rsid w:val="00425965"/>
    <w:rsid w:val="004301FE"/>
    <w:rsid w:val="0043723C"/>
    <w:rsid w:val="00443D71"/>
    <w:rsid w:val="00454401"/>
    <w:rsid w:val="00456681"/>
    <w:rsid w:val="00457511"/>
    <w:rsid w:val="00461063"/>
    <w:rsid w:val="00461B22"/>
    <w:rsid w:val="00463DA4"/>
    <w:rsid w:val="0047090F"/>
    <w:rsid w:val="00474689"/>
    <w:rsid w:val="00480A92"/>
    <w:rsid w:val="00480D55"/>
    <w:rsid w:val="0048175C"/>
    <w:rsid w:val="004837EE"/>
    <w:rsid w:val="00484C70"/>
    <w:rsid w:val="004868CB"/>
    <w:rsid w:val="004A2616"/>
    <w:rsid w:val="004A48C8"/>
    <w:rsid w:val="004A66BD"/>
    <w:rsid w:val="004A6E4F"/>
    <w:rsid w:val="004B25E5"/>
    <w:rsid w:val="004B5F5F"/>
    <w:rsid w:val="004C064B"/>
    <w:rsid w:val="004C443E"/>
    <w:rsid w:val="004C52B2"/>
    <w:rsid w:val="004C6AE5"/>
    <w:rsid w:val="004C7B5B"/>
    <w:rsid w:val="004C7DAF"/>
    <w:rsid w:val="004D7ACC"/>
    <w:rsid w:val="004E2316"/>
    <w:rsid w:val="004E4FB1"/>
    <w:rsid w:val="004E73E4"/>
    <w:rsid w:val="004F31E1"/>
    <w:rsid w:val="004F728B"/>
    <w:rsid w:val="005010F2"/>
    <w:rsid w:val="00505BAC"/>
    <w:rsid w:val="005065E3"/>
    <w:rsid w:val="00506C6E"/>
    <w:rsid w:val="00506EE8"/>
    <w:rsid w:val="00510CEC"/>
    <w:rsid w:val="005239A2"/>
    <w:rsid w:val="00523DF7"/>
    <w:rsid w:val="00524E07"/>
    <w:rsid w:val="005262B8"/>
    <w:rsid w:val="00526F20"/>
    <w:rsid w:val="005270DA"/>
    <w:rsid w:val="005278EC"/>
    <w:rsid w:val="00531D02"/>
    <w:rsid w:val="005321C7"/>
    <w:rsid w:val="00532E4E"/>
    <w:rsid w:val="00546165"/>
    <w:rsid w:val="0054686E"/>
    <w:rsid w:val="0054692B"/>
    <w:rsid w:val="00550DA0"/>
    <w:rsid w:val="00551181"/>
    <w:rsid w:val="00552CE2"/>
    <w:rsid w:val="00553AB5"/>
    <w:rsid w:val="00553CD6"/>
    <w:rsid w:val="00554945"/>
    <w:rsid w:val="00554B1D"/>
    <w:rsid w:val="00556AF2"/>
    <w:rsid w:val="0055711C"/>
    <w:rsid w:val="005639B6"/>
    <w:rsid w:val="00564535"/>
    <w:rsid w:val="00564D2D"/>
    <w:rsid w:val="00567117"/>
    <w:rsid w:val="00571213"/>
    <w:rsid w:val="00573C52"/>
    <w:rsid w:val="0057494E"/>
    <w:rsid w:val="00575BE0"/>
    <w:rsid w:val="00577648"/>
    <w:rsid w:val="00581698"/>
    <w:rsid w:val="005847C0"/>
    <w:rsid w:val="005858AF"/>
    <w:rsid w:val="00586AF6"/>
    <w:rsid w:val="005870F2"/>
    <w:rsid w:val="0059074F"/>
    <w:rsid w:val="005911FB"/>
    <w:rsid w:val="00591993"/>
    <w:rsid w:val="00595E3F"/>
    <w:rsid w:val="005B66A8"/>
    <w:rsid w:val="005C00A7"/>
    <w:rsid w:val="005C3035"/>
    <w:rsid w:val="005C37CD"/>
    <w:rsid w:val="005C56DE"/>
    <w:rsid w:val="005C6216"/>
    <w:rsid w:val="005C759A"/>
    <w:rsid w:val="005D252D"/>
    <w:rsid w:val="005D52F6"/>
    <w:rsid w:val="005D5D81"/>
    <w:rsid w:val="005D7BC5"/>
    <w:rsid w:val="005E0AFE"/>
    <w:rsid w:val="005E403F"/>
    <w:rsid w:val="005E550F"/>
    <w:rsid w:val="005F35EA"/>
    <w:rsid w:val="005F3F36"/>
    <w:rsid w:val="005F483C"/>
    <w:rsid w:val="005F54C7"/>
    <w:rsid w:val="005F659C"/>
    <w:rsid w:val="006040BA"/>
    <w:rsid w:val="006040FB"/>
    <w:rsid w:val="00604BE9"/>
    <w:rsid w:val="0061004D"/>
    <w:rsid w:val="006144DC"/>
    <w:rsid w:val="006152B5"/>
    <w:rsid w:val="00620A04"/>
    <w:rsid w:val="006268D5"/>
    <w:rsid w:val="0062731A"/>
    <w:rsid w:val="00630518"/>
    <w:rsid w:val="00633D2E"/>
    <w:rsid w:val="00634162"/>
    <w:rsid w:val="00635985"/>
    <w:rsid w:val="00641A3E"/>
    <w:rsid w:val="006506A1"/>
    <w:rsid w:val="006568F6"/>
    <w:rsid w:val="00661B21"/>
    <w:rsid w:val="006628D6"/>
    <w:rsid w:val="00665174"/>
    <w:rsid w:val="0066702C"/>
    <w:rsid w:val="006705B4"/>
    <w:rsid w:val="00683715"/>
    <w:rsid w:val="00684D75"/>
    <w:rsid w:val="00685B31"/>
    <w:rsid w:val="00695A63"/>
    <w:rsid w:val="00696618"/>
    <w:rsid w:val="006A269A"/>
    <w:rsid w:val="006B60A3"/>
    <w:rsid w:val="006B6F1B"/>
    <w:rsid w:val="006C34C1"/>
    <w:rsid w:val="006D5626"/>
    <w:rsid w:val="006E0E77"/>
    <w:rsid w:val="006E42CE"/>
    <w:rsid w:val="006E66EF"/>
    <w:rsid w:val="006F04C9"/>
    <w:rsid w:val="006F15E2"/>
    <w:rsid w:val="006F39D5"/>
    <w:rsid w:val="006F3BE9"/>
    <w:rsid w:val="006F51D5"/>
    <w:rsid w:val="00700C46"/>
    <w:rsid w:val="00700DB5"/>
    <w:rsid w:val="00704E45"/>
    <w:rsid w:val="007068CC"/>
    <w:rsid w:val="0071351C"/>
    <w:rsid w:val="00716B91"/>
    <w:rsid w:val="007204CD"/>
    <w:rsid w:val="00723B50"/>
    <w:rsid w:val="00724FE7"/>
    <w:rsid w:val="0072531E"/>
    <w:rsid w:val="00726A64"/>
    <w:rsid w:val="00727429"/>
    <w:rsid w:val="007276A3"/>
    <w:rsid w:val="0073651D"/>
    <w:rsid w:val="007415FC"/>
    <w:rsid w:val="007420C4"/>
    <w:rsid w:val="00751122"/>
    <w:rsid w:val="007511A8"/>
    <w:rsid w:val="0075218E"/>
    <w:rsid w:val="007545F5"/>
    <w:rsid w:val="00757836"/>
    <w:rsid w:val="00761A28"/>
    <w:rsid w:val="00766138"/>
    <w:rsid w:val="00767C74"/>
    <w:rsid w:val="00767DE4"/>
    <w:rsid w:val="00771AC3"/>
    <w:rsid w:val="00773FFB"/>
    <w:rsid w:val="0078263B"/>
    <w:rsid w:val="0078453F"/>
    <w:rsid w:val="0078479B"/>
    <w:rsid w:val="0078632E"/>
    <w:rsid w:val="0079399D"/>
    <w:rsid w:val="007957F9"/>
    <w:rsid w:val="00795D5A"/>
    <w:rsid w:val="007A2A79"/>
    <w:rsid w:val="007A2BF9"/>
    <w:rsid w:val="007A36A7"/>
    <w:rsid w:val="007B0239"/>
    <w:rsid w:val="007B1F5F"/>
    <w:rsid w:val="007B3D3E"/>
    <w:rsid w:val="007B3FE0"/>
    <w:rsid w:val="007B4B36"/>
    <w:rsid w:val="007B5C19"/>
    <w:rsid w:val="007C11AF"/>
    <w:rsid w:val="007C2072"/>
    <w:rsid w:val="007C52E1"/>
    <w:rsid w:val="007C6C34"/>
    <w:rsid w:val="007D489F"/>
    <w:rsid w:val="007D4BC2"/>
    <w:rsid w:val="007D70EB"/>
    <w:rsid w:val="007E00E8"/>
    <w:rsid w:val="007F1EED"/>
    <w:rsid w:val="007F7968"/>
    <w:rsid w:val="007F7D89"/>
    <w:rsid w:val="008040A9"/>
    <w:rsid w:val="00810468"/>
    <w:rsid w:val="008108C3"/>
    <w:rsid w:val="00817F14"/>
    <w:rsid w:val="008278E6"/>
    <w:rsid w:val="00834636"/>
    <w:rsid w:val="0083495E"/>
    <w:rsid w:val="00837B38"/>
    <w:rsid w:val="00840590"/>
    <w:rsid w:val="00842C10"/>
    <w:rsid w:val="00852D3E"/>
    <w:rsid w:val="0085432B"/>
    <w:rsid w:val="00860A10"/>
    <w:rsid w:val="008649F5"/>
    <w:rsid w:val="008655B1"/>
    <w:rsid w:val="008656E5"/>
    <w:rsid w:val="0086653E"/>
    <w:rsid w:val="008728DA"/>
    <w:rsid w:val="0087474C"/>
    <w:rsid w:val="0087572C"/>
    <w:rsid w:val="008803FB"/>
    <w:rsid w:val="00882F37"/>
    <w:rsid w:val="00885C14"/>
    <w:rsid w:val="00887078"/>
    <w:rsid w:val="008923F7"/>
    <w:rsid w:val="00892EDA"/>
    <w:rsid w:val="008938C0"/>
    <w:rsid w:val="008956C3"/>
    <w:rsid w:val="008957E6"/>
    <w:rsid w:val="008A2E19"/>
    <w:rsid w:val="008B4278"/>
    <w:rsid w:val="008C1934"/>
    <w:rsid w:val="008C6877"/>
    <w:rsid w:val="008C6C49"/>
    <w:rsid w:val="008C7BCA"/>
    <w:rsid w:val="008D1DEF"/>
    <w:rsid w:val="008D4DC3"/>
    <w:rsid w:val="008D5678"/>
    <w:rsid w:val="008E2B32"/>
    <w:rsid w:val="008E3840"/>
    <w:rsid w:val="008F327F"/>
    <w:rsid w:val="008F374E"/>
    <w:rsid w:val="009028FD"/>
    <w:rsid w:val="00907EE6"/>
    <w:rsid w:val="00915154"/>
    <w:rsid w:val="00917381"/>
    <w:rsid w:val="00925A5E"/>
    <w:rsid w:val="00930AB9"/>
    <w:rsid w:val="00937297"/>
    <w:rsid w:val="00937D32"/>
    <w:rsid w:val="00940461"/>
    <w:rsid w:val="009419D6"/>
    <w:rsid w:val="009461C2"/>
    <w:rsid w:val="009473FF"/>
    <w:rsid w:val="00955E61"/>
    <w:rsid w:val="00956818"/>
    <w:rsid w:val="00962427"/>
    <w:rsid w:val="00970023"/>
    <w:rsid w:val="0097757C"/>
    <w:rsid w:val="00983EA9"/>
    <w:rsid w:val="00990F37"/>
    <w:rsid w:val="00992A54"/>
    <w:rsid w:val="009A0E36"/>
    <w:rsid w:val="009A1912"/>
    <w:rsid w:val="009A677D"/>
    <w:rsid w:val="009B135E"/>
    <w:rsid w:val="009B5966"/>
    <w:rsid w:val="009B7496"/>
    <w:rsid w:val="009C0256"/>
    <w:rsid w:val="009C2481"/>
    <w:rsid w:val="009C2627"/>
    <w:rsid w:val="009C2D18"/>
    <w:rsid w:val="009C56F0"/>
    <w:rsid w:val="009C7510"/>
    <w:rsid w:val="009C7C30"/>
    <w:rsid w:val="009D046F"/>
    <w:rsid w:val="009D319B"/>
    <w:rsid w:val="009D5011"/>
    <w:rsid w:val="009D6F7C"/>
    <w:rsid w:val="009E046A"/>
    <w:rsid w:val="009E1E16"/>
    <w:rsid w:val="009E3D66"/>
    <w:rsid w:val="009E4EB0"/>
    <w:rsid w:val="009E729A"/>
    <w:rsid w:val="009F0661"/>
    <w:rsid w:val="009F35EC"/>
    <w:rsid w:val="009F5D31"/>
    <w:rsid w:val="009F6EB7"/>
    <w:rsid w:val="00A12A25"/>
    <w:rsid w:val="00A13BA6"/>
    <w:rsid w:val="00A15F8A"/>
    <w:rsid w:val="00A20886"/>
    <w:rsid w:val="00A220B0"/>
    <w:rsid w:val="00A27439"/>
    <w:rsid w:val="00A31CAF"/>
    <w:rsid w:val="00A42BF3"/>
    <w:rsid w:val="00A436AD"/>
    <w:rsid w:val="00A44A5C"/>
    <w:rsid w:val="00A50167"/>
    <w:rsid w:val="00A52FAF"/>
    <w:rsid w:val="00A55569"/>
    <w:rsid w:val="00A572DC"/>
    <w:rsid w:val="00A70938"/>
    <w:rsid w:val="00A72ACC"/>
    <w:rsid w:val="00A745FE"/>
    <w:rsid w:val="00A77E02"/>
    <w:rsid w:val="00A82ACE"/>
    <w:rsid w:val="00A82EB8"/>
    <w:rsid w:val="00A83A4D"/>
    <w:rsid w:val="00A847B3"/>
    <w:rsid w:val="00A90603"/>
    <w:rsid w:val="00A91209"/>
    <w:rsid w:val="00A93A76"/>
    <w:rsid w:val="00A9690F"/>
    <w:rsid w:val="00A96957"/>
    <w:rsid w:val="00A9772C"/>
    <w:rsid w:val="00AA0D0A"/>
    <w:rsid w:val="00AA1C10"/>
    <w:rsid w:val="00AA31C9"/>
    <w:rsid w:val="00AB0EB3"/>
    <w:rsid w:val="00AB0FE6"/>
    <w:rsid w:val="00AB14AF"/>
    <w:rsid w:val="00AB5327"/>
    <w:rsid w:val="00AB7CE8"/>
    <w:rsid w:val="00AC0E88"/>
    <w:rsid w:val="00AC25B5"/>
    <w:rsid w:val="00AC7973"/>
    <w:rsid w:val="00AD0001"/>
    <w:rsid w:val="00AD2989"/>
    <w:rsid w:val="00AE0483"/>
    <w:rsid w:val="00AE0540"/>
    <w:rsid w:val="00AE30CB"/>
    <w:rsid w:val="00AE3EE1"/>
    <w:rsid w:val="00AF192B"/>
    <w:rsid w:val="00B0364C"/>
    <w:rsid w:val="00B03E60"/>
    <w:rsid w:val="00B04106"/>
    <w:rsid w:val="00B05A28"/>
    <w:rsid w:val="00B07B00"/>
    <w:rsid w:val="00B11F24"/>
    <w:rsid w:val="00B12DA4"/>
    <w:rsid w:val="00B24686"/>
    <w:rsid w:val="00B34E21"/>
    <w:rsid w:val="00B3543A"/>
    <w:rsid w:val="00B40117"/>
    <w:rsid w:val="00B40316"/>
    <w:rsid w:val="00B40E86"/>
    <w:rsid w:val="00B40FDC"/>
    <w:rsid w:val="00B41323"/>
    <w:rsid w:val="00B43468"/>
    <w:rsid w:val="00B43D4A"/>
    <w:rsid w:val="00B46C89"/>
    <w:rsid w:val="00B46EF2"/>
    <w:rsid w:val="00B51173"/>
    <w:rsid w:val="00B5235C"/>
    <w:rsid w:val="00B54B45"/>
    <w:rsid w:val="00B5501F"/>
    <w:rsid w:val="00B5525D"/>
    <w:rsid w:val="00B5535C"/>
    <w:rsid w:val="00B56149"/>
    <w:rsid w:val="00B57ECB"/>
    <w:rsid w:val="00B60510"/>
    <w:rsid w:val="00B629F9"/>
    <w:rsid w:val="00B66E30"/>
    <w:rsid w:val="00B66E81"/>
    <w:rsid w:val="00B711E1"/>
    <w:rsid w:val="00B71427"/>
    <w:rsid w:val="00B71873"/>
    <w:rsid w:val="00B71DCA"/>
    <w:rsid w:val="00B75C43"/>
    <w:rsid w:val="00B81081"/>
    <w:rsid w:val="00B817E6"/>
    <w:rsid w:val="00B83D7E"/>
    <w:rsid w:val="00B84740"/>
    <w:rsid w:val="00B910B9"/>
    <w:rsid w:val="00B91466"/>
    <w:rsid w:val="00B91AE9"/>
    <w:rsid w:val="00B91BA6"/>
    <w:rsid w:val="00B91EFE"/>
    <w:rsid w:val="00B94FDF"/>
    <w:rsid w:val="00BA0FB4"/>
    <w:rsid w:val="00BB1492"/>
    <w:rsid w:val="00BB762D"/>
    <w:rsid w:val="00BB7EBA"/>
    <w:rsid w:val="00BC019E"/>
    <w:rsid w:val="00BC01A5"/>
    <w:rsid w:val="00BC10F0"/>
    <w:rsid w:val="00BC45C4"/>
    <w:rsid w:val="00BD04EE"/>
    <w:rsid w:val="00BD4CA2"/>
    <w:rsid w:val="00BD645D"/>
    <w:rsid w:val="00BD7C19"/>
    <w:rsid w:val="00BE4D92"/>
    <w:rsid w:val="00BE68E0"/>
    <w:rsid w:val="00BF0D10"/>
    <w:rsid w:val="00BF194D"/>
    <w:rsid w:val="00BF5197"/>
    <w:rsid w:val="00BF5788"/>
    <w:rsid w:val="00C06964"/>
    <w:rsid w:val="00C170FE"/>
    <w:rsid w:val="00C17CC8"/>
    <w:rsid w:val="00C26E80"/>
    <w:rsid w:val="00C34CAE"/>
    <w:rsid w:val="00C35C30"/>
    <w:rsid w:val="00C407BA"/>
    <w:rsid w:val="00C56215"/>
    <w:rsid w:val="00C5697F"/>
    <w:rsid w:val="00C61FCC"/>
    <w:rsid w:val="00C635E6"/>
    <w:rsid w:val="00C64D6C"/>
    <w:rsid w:val="00C746CB"/>
    <w:rsid w:val="00C76246"/>
    <w:rsid w:val="00C76E1C"/>
    <w:rsid w:val="00C84356"/>
    <w:rsid w:val="00C86D56"/>
    <w:rsid w:val="00C87A2B"/>
    <w:rsid w:val="00C87E77"/>
    <w:rsid w:val="00C910C0"/>
    <w:rsid w:val="00C937ED"/>
    <w:rsid w:val="00C97A4D"/>
    <w:rsid w:val="00CA0851"/>
    <w:rsid w:val="00CA3B44"/>
    <w:rsid w:val="00CA67F6"/>
    <w:rsid w:val="00CB15DF"/>
    <w:rsid w:val="00CB2404"/>
    <w:rsid w:val="00CB3F85"/>
    <w:rsid w:val="00CB45D4"/>
    <w:rsid w:val="00CB7235"/>
    <w:rsid w:val="00CC026E"/>
    <w:rsid w:val="00CC1D93"/>
    <w:rsid w:val="00CC5CFD"/>
    <w:rsid w:val="00CD04B8"/>
    <w:rsid w:val="00CD37BB"/>
    <w:rsid w:val="00CD41AB"/>
    <w:rsid w:val="00CE70DF"/>
    <w:rsid w:val="00CE783C"/>
    <w:rsid w:val="00CF0021"/>
    <w:rsid w:val="00D017BB"/>
    <w:rsid w:val="00D02BB4"/>
    <w:rsid w:val="00D045B8"/>
    <w:rsid w:val="00D06C67"/>
    <w:rsid w:val="00D15424"/>
    <w:rsid w:val="00D16072"/>
    <w:rsid w:val="00D21EE6"/>
    <w:rsid w:val="00D22815"/>
    <w:rsid w:val="00D31E8A"/>
    <w:rsid w:val="00D33A46"/>
    <w:rsid w:val="00D34876"/>
    <w:rsid w:val="00D4071B"/>
    <w:rsid w:val="00D460CB"/>
    <w:rsid w:val="00D47A37"/>
    <w:rsid w:val="00D50F5A"/>
    <w:rsid w:val="00D5458B"/>
    <w:rsid w:val="00D54AD1"/>
    <w:rsid w:val="00D56913"/>
    <w:rsid w:val="00D56AB4"/>
    <w:rsid w:val="00D64E3F"/>
    <w:rsid w:val="00D65F47"/>
    <w:rsid w:val="00D722F0"/>
    <w:rsid w:val="00D74750"/>
    <w:rsid w:val="00D77F64"/>
    <w:rsid w:val="00D84319"/>
    <w:rsid w:val="00D856E7"/>
    <w:rsid w:val="00D872E7"/>
    <w:rsid w:val="00D9380F"/>
    <w:rsid w:val="00D976E9"/>
    <w:rsid w:val="00DA3006"/>
    <w:rsid w:val="00DA4C8A"/>
    <w:rsid w:val="00DA63D0"/>
    <w:rsid w:val="00DB0D81"/>
    <w:rsid w:val="00DB7E8C"/>
    <w:rsid w:val="00DC11AD"/>
    <w:rsid w:val="00DC1616"/>
    <w:rsid w:val="00DC2848"/>
    <w:rsid w:val="00DC2A61"/>
    <w:rsid w:val="00DC4EB8"/>
    <w:rsid w:val="00DD0F71"/>
    <w:rsid w:val="00DD1B04"/>
    <w:rsid w:val="00DE03DF"/>
    <w:rsid w:val="00DE0BD0"/>
    <w:rsid w:val="00DE2636"/>
    <w:rsid w:val="00DE4547"/>
    <w:rsid w:val="00DE6289"/>
    <w:rsid w:val="00DE69CF"/>
    <w:rsid w:val="00DE7CDB"/>
    <w:rsid w:val="00DF4B4D"/>
    <w:rsid w:val="00DF57B2"/>
    <w:rsid w:val="00DF6DCD"/>
    <w:rsid w:val="00DF7BC5"/>
    <w:rsid w:val="00E0223E"/>
    <w:rsid w:val="00E02891"/>
    <w:rsid w:val="00E05DDE"/>
    <w:rsid w:val="00E06448"/>
    <w:rsid w:val="00E106BB"/>
    <w:rsid w:val="00E10710"/>
    <w:rsid w:val="00E109F9"/>
    <w:rsid w:val="00E15016"/>
    <w:rsid w:val="00E1559D"/>
    <w:rsid w:val="00E20716"/>
    <w:rsid w:val="00E229F2"/>
    <w:rsid w:val="00E30223"/>
    <w:rsid w:val="00E3083D"/>
    <w:rsid w:val="00E30C76"/>
    <w:rsid w:val="00E3142E"/>
    <w:rsid w:val="00E31CF4"/>
    <w:rsid w:val="00E336EB"/>
    <w:rsid w:val="00E349F8"/>
    <w:rsid w:val="00E414B2"/>
    <w:rsid w:val="00E41BBF"/>
    <w:rsid w:val="00E41C52"/>
    <w:rsid w:val="00E424AE"/>
    <w:rsid w:val="00E4396B"/>
    <w:rsid w:val="00E47CDF"/>
    <w:rsid w:val="00E56665"/>
    <w:rsid w:val="00E66BB6"/>
    <w:rsid w:val="00E66FC5"/>
    <w:rsid w:val="00E74256"/>
    <w:rsid w:val="00E749B1"/>
    <w:rsid w:val="00E82AFA"/>
    <w:rsid w:val="00E83515"/>
    <w:rsid w:val="00E9063D"/>
    <w:rsid w:val="00E917D4"/>
    <w:rsid w:val="00E9478F"/>
    <w:rsid w:val="00EA2B52"/>
    <w:rsid w:val="00EA51B2"/>
    <w:rsid w:val="00EB1B2C"/>
    <w:rsid w:val="00EB49B6"/>
    <w:rsid w:val="00EC0400"/>
    <w:rsid w:val="00EC6BDA"/>
    <w:rsid w:val="00EC6C4B"/>
    <w:rsid w:val="00ED1D5C"/>
    <w:rsid w:val="00ED3729"/>
    <w:rsid w:val="00ED3B76"/>
    <w:rsid w:val="00EE7718"/>
    <w:rsid w:val="00EF6B9D"/>
    <w:rsid w:val="00F12F1C"/>
    <w:rsid w:val="00F166BC"/>
    <w:rsid w:val="00F208F9"/>
    <w:rsid w:val="00F216B2"/>
    <w:rsid w:val="00F217D0"/>
    <w:rsid w:val="00F22A6C"/>
    <w:rsid w:val="00F22F18"/>
    <w:rsid w:val="00F22F26"/>
    <w:rsid w:val="00F237E9"/>
    <w:rsid w:val="00F26A8B"/>
    <w:rsid w:val="00F33123"/>
    <w:rsid w:val="00F34E2A"/>
    <w:rsid w:val="00F34FBC"/>
    <w:rsid w:val="00F42335"/>
    <w:rsid w:val="00F44845"/>
    <w:rsid w:val="00F44A2E"/>
    <w:rsid w:val="00F47E67"/>
    <w:rsid w:val="00F60B6F"/>
    <w:rsid w:val="00F62E46"/>
    <w:rsid w:val="00F63196"/>
    <w:rsid w:val="00F6441E"/>
    <w:rsid w:val="00F7016D"/>
    <w:rsid w:val="00F72183"/>
    <w:rsid w:val="00F743D3"/>
    <w:rsid w:val="00F80676"/>
    <w:rsid w:val="00F80881"/>
    <w:rsid w:val="00F86C9B"/>
    <w:rsid w:val="00F87D18"/>
    <w:rsid w:val="00F9461E"/>
    <w:rsid w:val="00F953D4"/>
    <w:rsid w:val="00F95ABF"/>
    <w:rsid w:val="00FA4995"/>
    <w:rsid w:val="00FB1CB4"/>
    <w:rsid w:val="00FB51C0"/>
    <w:rsid w:val="00FB52EC"/>
    <w:rsid w:val="00FB5402"/>
    <w:rsid w:val="00FB6A0D"/>
    <w:rsid w:val="00FB7321"/>
    <w:rsid w:val="00FC0798"/>
    <w:rsid w:val="00FC518D"/>
    <w:rsid w:val="00FC5225"/>
    <w:rsid w:val="00FC5877"/>
    <w:rsid w:val="00FC5F2F"/>
    <w:rsid w:val="00FD1FF2"/>
    <w:rsid w:val="00FD376A"/>
    <w:rsid w:val="00FE17D1"/>
    <w:rsid w:val="00FE2C2A"/>
    <w:rsid w:val="00FE5475"/>
    <w:rsid w:val="00FE68CC"/>
    <w:rsid w:val="00FE7C75"/>
    <w:rsid w:val="00FF21BA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A51C0"/>
  <w15:docId w15:val="{42494294-9322-4C04-BA73-0264E5EF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C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08C3"/>
    <w:pPr>
      <w:keepNext/>
      <w:keepLines/>
      <w:spacing w:before="480" w:after="120"/>
    </w:pPr>
    <w:rPr>
      <w:rFonts w:ascii="Cambria" w:eastAsia="Calibri" w:hAnsi="Cambria" w:cs="Times New Roman"/>
      <w:b/>
      <w:bCs/>
      <w:kern w:val="32"/>
      <w:positio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08C3"/>
    <w:pPr>
      <w:keepNext/>
      <w:keepLines/>
      <w:spacing w:before="360" w:after="80"/>
      <w:outlineLvl w:val="1"/>
    </w:pPr>
    <w:rPr>
      <w:rFonts w:ascii="Cambria" w:eastAsia="Calibri" w:hAnsi="Cambria" w:cs="Times New Roman"/>
      <w:b/>
      <w:bCs/>
      <w:i/>
      <w:iCs/>
      <w:positio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08C3"/>
    <w:pPr>
      <w:keepNext/>
      <w:keepLines/>
      <w:spacing w:before="280" w:after="80"/>
      <w:outlineLvl w:val="2"/>
    </w:pPr>
    <w:rPr>
      <w:rFonts w:ascii="Cambria" w:eastAsia="Calibri" w:hAnsi="Cambria" w:cs="Times New Roman"/>
      <w:b/>
      <w:bCs/>
      <w:position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08C3"/>
    <w:pPr>
      <w:keepNext/>
      <w:keepLines/>
      <w:spacing w:before="240" w:after="40"/>
      <w:outlineLvl w:val="3"/>
    </w:pPr>
    <w:rPr>
      <w:rFonts w:ascii="Calibri" w:eastAsia="Calibri" w:hAnsi="Calibri" w:cs="Times New Roman"/>
      <w:b/>
      <w:bCs/>
      <w:positio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108C3"/>
    <w:pPr>
      <w:keepNext/>
      <w:keepLines/>
      <w:spacing w:before="220" w:after="40"/>
      <w:outlineLvl w:val="4"/>
    </w:pPr>
    <w:rPr>
      <w:rFonts w:ascii="Calibri" w:eastAsia="Calibri" w:hAnsi="Calibri" w:cs="Times New Roman"/>
      <w:b/>
      <w:bCs/>
      <w:i/>
      <w:iCs/>
      <w:position w:val="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108C3"/>
    <w:pPr>
      <w:keepNext/>
      <w:keepLines/>
      <w:spacing w:before="200" w:after="40"/>
      <w:outlineLvl w:val="5"/>
    </w:pPr>
    <w:rPr>
      <w:rFonts w:ascii="Calibri" w:eastAsia="Calibri" w:hAnsi="Calibri" w:cs="Times New Roman"/>
      <w:b/>
      <w:bCs/>
      <w:positio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11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711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711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F711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F711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F7117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8108C3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108C3"/>
    <w:pPr>
      <w:keepNext/>
      <w:keepLines/>
      <w:spacing w:before="480" w:after="120"/>
    </w:pPr>
    <w:rPr>
      <w:rFonts w:ascii="Cambria" w:eastAsia="Calibri" w:hAnsi="Cambria" w:cs="Times New Roman"/>
      <w:b/>
      <w:bCs/>
      <w:kern w:val="28"/>
      <w:position w:val="0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1F7117"/>
    <w:rPr>
      <w:rFonts w:ascii="Cambria" w:hAnsi="Cambria" w:cs="Times New Roman"/>
      <w:b/>
      <w:kern w:val="28"/>
      <w:sz w:val="32"/>
    </w:rPr>
  </w:style>
  <w:style w:type="paragraph" w:styleId="a5">
    <w:name w:val="List Paragraph"/>
    <w:basedOn w:val="a"/>
    <w:uiPriority w:val="99"/>
    <w:qFormat/>
    <w:rsid w:val="008108C3"/>
    <w:pPr>
      <w:ind w:left="720"/>
      <w:contextualSpacing/>
    </w:pPr>
  </w:style>
  <w:style w:type="table" w:styleId="a6">
    <w:name w:val="Table Grid"/>
    <w:basedOn w:val="a1"/>
    <w:uiPriority w:val="99"/>
    <w:rsid w:val="008108C3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11"/>
    <w:uiPriority w:val="99"/>
    <w:rsid w:val="008108C3"/>
    <w:rPr>
      <w:rFonts w:eastAsia="Calibri" w:cs="Times New Roman"/>
      <w:position w:val="0"/>
      <w:sz w:val="2"/>
      <w:szCs w:val="20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1F7117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uiPriority w:val="99"/>
    <w:rsid w:val="008108C3"/>
    <w:rPr>
      <w:rFonts w:ascii="Tahoma" w:hAnsi="Tahoma"/>
      <w:w w:val="100"/>
      <w:sz w:val="16"/>
      <w:effect w:val="none"/>
      <w:vertAlign w:val="baseline"/>
      <w:em w:val="none"/>
      <w:lang w:eastAsia="ru-RU"/>
    </w:rPr>
  </w:style>
  <w:style w:type="paragraph" w:customStyle="1" w:styleId="TableParagraph">
    <w:name w:val="Table Paragraph"/>
    <w:basedOn w:val="a"/>
    <w:uiPriority w:val="99"/>
    <w:rsid w:val="008108C3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ConsPlusNormal">
    <w:name w:val="ConsPlusNormal"/>
    <w:uiPriority w:val="99"/>
    <w:rsid w:val="008108C3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0"/>
    </w:rPr>
  </w:style>
  <w:style w:type="paragraph" w:styleId="a9">
    <w:name w:val="header"/>
    <w:basedOn w:val="a"/>
    <w:link w:val="12"/>
    <w:uiPriority w:val="99"/>
    <w:rsid w:val="008108C3"/>
    <w:pPr>
      <w:tabs>
        <w:tab w:val="center" w:pos="4677"/>
        <w:tab w:val="right" w:pos="9355"/>
      </w:tabs>
    </w:pPr>
    <w:rPr>
      <w:rFonts w:eastAsia="Calibri" w:cs="Times New Roman"/>
      <w:position w:val="0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1F7117"/>
    <w:rPr>
      <w:rFonts w:ascii="Times New Roman" w:hAnsi="Times New Roman" w:cs="Times New Roman"/>
      <w:sz w:val="24"/>
    </w:rPr>
  </w:style>
  <w:style w:type="character" w:customStyle="1" w:styleId="aa">
    <w:name w:val="Верхний колонтитул Знак"/>
    <w:uiPriority w:val="99"/>
    <w:rsid w:val="008108C3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styleId="ab">
    <w:name w:val="footer"/>
    <w:basedOn w:val="a"/>
    <w:link w:val="13"/>
    <w:uiPriority w:val="99"/>
    <w:rsid w:val="008108C3"/>
    <w:pPr>
      <w:tabs>
        <w:tab w:val="center" w:pos="4677"/>
        <w:tab w:val="right" w:pos="9355"/>
      </w:tabs>
    </w:pPr>
    <w:rPr>
      <w:rFonts w:eastAsia="Calibri" w:cs="Times New Roman"/>
      <w:position w:val="0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1F7117"/>
    <w:rPr>
      <w:rFonts w:ascii="Times New Roman" w:hAnsi="Times New Roman" w:cs="Times New Roman"/>
      <w:sz w:val="24"/>
    </w:rPr>
  </w:style>
  <w:style w:type="character" w:customStyle="1" w:styleId="ac">
    <w:name w:val="Нижний колонтитул Знак"/>
    <w:uiPriority w:val="99"/>
    <w:rsid w:val="008108C3"/>
    <w:rPr>
      <w:rFonts w:ascii="Times New Roman" w:hAnsi="Times New Roman"/>
      <w:w w:val="100"/>
      <w:sz w:val="24"/>
      <w:effect w:val="none"/>
      <w:vertAlign w:val="baseline"/>
      <w:em w:val="none"/>
    </w:rPr>
  </w:style>
  <w:style w:type="character" w:customStyle="1" w:styleId="ad">
    <w:name w:val="Подпись к таблице_"/>
    <w:uiPriority w:val="99"/>
    <w:rsid w:val="008108C3"/>
    <w:rPr>
      <w:rFonts w:ascii="Times New Roman" w:hAnsi="Times New Roman"/>
      <w:w w:val="100"/>
      <w:sz w:val="28"/>
      <w:effect w:val="none"/>
      <w:shd w:val="clear" w:color="auto" w:fill="FFFFFF"/>
      <w:vertAlign w:val="baseline"/>
      <w:em w:val="none"/>
    </w:rPr>
  </w:style>
  <w:style w:type="paragraph" w:customStyle="1" w:styleId="ae">
    <w:name w:val="Подпись к таблице"/>
    <w:basedOn w:val="a"/>
    <w:uiPriority w:val="99"/>
    <w:rsid w:val="008108C3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f">
    <w:name w:val="endnote text"/>
    <w:basedOn w:val="a"/>
    <w:link w:val="14"/>
    <w:uiPriority w:val="99"/>
    <w:rsid w:val="008108C3"/>
    <w:rPr>
      <w:rFonts w:eastAsia="Calibri" w:cs="Times New Roman"/>
      <w:position w:val="0"/>
      <w:sz w:val="20"/>
      <w:szCs w:val="20"/>
    </w:rPr>
  </w:style>
  <w:style w:type="character" w:customStyle="1" w:styleId="14">
    <w:name w:val="Текст концевой сноски Знак1"/>
    <w:basedOn w:val="a0"/>
    <w:link w:val="af"/>
    <w:uiPriority w:val="99"/>
    <w:semiHidden/>
    <w:locked/>
    <w:rsid w:val="001F7117"/>
    <w:rPr>
      <w:rFonts w:ascii="Times New Roman" w:hAnsi="Times New Roman" w:cs="Times New Roman"/>
      <w:sz w:val="20"/>
    </w:rPr>
  </w:style>
  <w:style w:type="character" w:customStyle="1" w:styleId="af0">
    <w:name w:val="Текст концевой сноски Знак"/>
    <w:uiPriority w:val="99"/>
    <w:rsid w:val="008108C3"/>
    <w:rPr>
      <w:rFonts w:ascii="Times New Roman" w:hAnsi="Times New Roman"/>
      <w:w w:val="100"/>
      <w:effect w:val="none"/>
      <w:vertAlign w:val="baseline"/>
      <w:em w:val="none"/>
    </w:rPr>
  </w:style>
  <w:style w:type="character" w:styleId="af1">
    <w:name w:val="endnote reference"/>
    <w:basedOn w:val="a0"/>
    <w:uiPriority w:val="99"/>
    <w:rsid w:val="008108C3"/>
    <w:rPr>
      <w:rFonts w:cs="Times New Roman"/>
      <w:w w:val="100"/>
      <w:effect w:val="none"/>
      <w:vertAlign w:val="superscript"/>
      <w:em w:val="none"/>
    </w:rPr>
  </w:style>
  <w:style w:type="paragraph" w:styleId="af2">
    <w:name w:val="footnote text"/>
    <w:basedOn w:val="a"/>
    <w:link w:val="15"/>
    <w:uiPriority w:val="99"/>
    <w:rsid w:val="008108C3"/>
    <w:rPr>
      <w:rFonts w:eastAsia="Calibri" w:cs="Times New Roman"/>
      <w:position w:val="0"/>
      <w:sz w:val="20"/>
      <w:szCs w:val="20"/>
    </w:rPr>
  </w:style>
  <w:style w:type="character" w:customStyle="1" w:styleId="15">
    <w:name w:val="Текст сноски Знак1"/>
    <w:basedOn w:val="a0"/>
    <w:link w:val="af2"/>
    <w:uiPriority w:val="99"/>
    <w:semiHidden/>
    <w:locked/>
    <w:rsid w:val="001F7117"/>
    <w:rPr>
      <w:rFonts w:ascii="Times New Roman" w:hAnsi="Times New Roman" w:cs="Times New Roman"/>
      <w:sz w:val="20"/>
    </w:rPr>
  </w:style>
  <w:style w:type="character" w:customStyle="1" w:styleId="af3">
    <w:name w:val="Текст сноски Знак"/>
    <w:uiPriority w:val="99"/>
    <w:rsid w:val="008108C3"/>
    <w:rPr>
      <w:rFonts w:ascii="Times New Roman" w:hAnsi="Times New Roman"/>
      <w:w w:val="100"/>
      <w:effect w:val="none"/>
      <w:vertAlign w:val="baseline"/>
      <w:em w:val="none"/>
    </w:rPr>
  </w:style>
  <w:style w:type="character" w:styleId="af4">
    <w:name w:val="footnote reference"/>
    <w:basedOn w:val="a0"/>
    <w:uiPriority w:val="99"/>
    <w:rsid w:val="008108C3"/>
    <w:rPr>
      <w:rFonts w:cs="Times New Roman"/>
      <w:w w:val="100"/>
      <w:effect w:val="none"/>
      <w:vertAlign w:val="superscript"/>
      <w:em w:val="none"/>
    </w:rPr>
  </w:style>
  <w:style w:type="paragraph" w:styleId="af5">
    <w:name w:val="Subtitle"/>
    <w:basedOn w:val="a"/>
    <w:next w:val="a"/>
    <w:link w:val="af6"/>
    <w:uiPriority w:val="99"/>
    <w:qFormat/>
    <w:rsid w:val="008108C3"/>
    <w:pPr>
      <w:keepNext/>
      <w:keepLines/>
      <w:spacing w:before="360" w:after="80"/>
    </w:pPr>
    <w:rPr>
      <w:rFonts w:ascii="Cambria" w:eastAsia="Calibri" w:hAnsi="Cambria" w:cs="Times New Roman"/>
      <w:position w:val="0"/>
    </w:rPr>
  </w:style>
  <w:style w:type="character" w:customStyle="1" w:styleId="af6">
    <w:name w:val="Подзаголовок Знак"/>
    <w:basedOn w:val="a0"/>
    <w:link w:val="af5"/>
    <w:uiPriority w:val="99"/>
    <w:locked/>
    <w:rsid w:val="001F7117"/>
    <w:rPr>
      <w:rFonts w:ascii="Cambria" w:hAnsi="Cambria" w:cs="Times New Roman"/>
      <w:sz w:val="24"/>
    </w:rPr>
  </w:style>
  <w:style w:type="table" w:customStyle="1" w:styleId="af7">
    <w:name w:val="Стиль"/>
    <w:basedOn w:val="TableNormal1"/>
    <w:uiPriority w:val="99"/>
    <w:rsid w:val="008108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8108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Стиль1"/>
    <w:basedOn w:val="TableNormal1"/>
    <w:uiPriority w:val="99"/>
    <w:rsid w:val="008108C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8">
    <w:name w:val="Основной текст_"/>
    <w:link w:val="17"/>
    <w:uiPriority w:val="99"/>
    <w:locked/>
    <w:rsid w:val="00AB14AF"/>
    <w:rPr>
      <w:rFonts w:ascii="Times New Roman" w:hAnsi="Times New Roman"/>
      <w:sz w:val="27"/>
      <w:shd w:val="clear" w:color="auto" w:fill="FFFFFF"/>
    </w:rPr>
  </w:style>
  <w:style w:type="paragraph" w:customStyle="1" w:styleId="17">
    <w:name w:val="Основной текст1"/>
    <w:basedOn w:val="a"/>
    <w:link w:val="af8"/>
    <w:uiPriority w:val="99"/>
    <w:rsid w:val="00AB14AF"/>
    <w:pPr>
      <w:shd w:val="clear" w:color="auto" w:fill="FFFFFF"/>
      <w:suppressAutoHyphens w:val="0"/>
      <w:spacing w:line="371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eastAsia="Calibri" w:cs="Times New Roman"/>
      <w:position w:val="0"/>
      <w:sz w:val="27"/>
      <w:szCs w:val="20"/>
    </w:rPr>
  </w:style>
  <w:style w:type="character" w:styleId="af9">
    <w:name w:val="Hyperlink"/>
    <w:basedOn w:val="a0"/>
    <w:uiPriority w:val="99"/>
    <w:semiHidden/>
    <w:rsid w:val="00074C7F"/>
    <w:rPr>
      <w:rFonts w:cs="Times New Roman"/>
      <w:color w:val="0065DD"/>
      <w:u w:val="none"/>
      <w:effect w:val="none"/>
      <w:shd w:val="clear" w:color="auto" w:fill="auto"/>
    </w:rPr>
  </w:style>
  <w:style w:type="character" w:customStyle="1" w:styleId="pinkbg1">
    <w:name w:val="pinkbg1"/>
    <w:uiPriority w:val="99"/>
    <w:rsid w:val="00074C7F"/>
    <w:rPr>
      <w:shd w:val="clear" w:color="auto" w:fill="FDD7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349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KlochkovaMN</dc:creator>
  <cp:keywords/>
  <dc:description/>
  <cp:lastModifiedBy>Мамаева Людмила Михайловна</cp:lastModifiedBy>
  <cp:revision>377</cp:revision>
  <cp:lastPrinted>2023-08-28T09:22:00Z</cp:lastPrinted>
  <dcterms:created xsi:type="dcterms:W3CDTF">2021-03-03T09:28:00Z</dcterms:created>
  <dcterms:modified xsi:type="dcterms:W3CDTF">2023-12-21T08:30:00Z</dcterms:modified>
</cp:coreProperties>
</file>